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2C003E" w14:textId="5DC813A4" w:rsidR="006F3493" w:rsidRPr="00B14C8B" w:rsidRDefault="0082275A" w:rsidP="00B14C8B">
      <w:pPr>
        <w:spacing w:line="360" w:lineRule="auto"/>
        <w:jc w:val="center"/>
        <w:rPr>
          <w:bCs/>
        </w:rPr>
      </w:pPr>
      <w:r w:rsidRPr="00B14C8B">
        <w:rPr>
          <w:bCs/>
        </w:rPr>
        <w:t>Lab Report</w:t>
      </w:r>
    </w:p>
    <w:p w14:paraId="50122DA7" w14:textId="70D621E1" w:rsidR="006F3493" w:rsidRPr="00900ABE" w:rsidRDefault="00B14C8B" w:rsidP="00B14C8B">
      <w:pPr>
        <w:spacing w:line="360" w:lineRule="auto"/>
        <w:rPr>
          <w:color w:val="000000" w:themeColor="text1"/>
        </w:rPr>
      </w:pPr>
      <w:r>
        <w:rPr>
          <w:color w:val="000000" w:themeColor="text1"/>
        </w:rPr>
        <w:t xml:space="preserve">Title: </w:t>
      </w:r>
      <w:r w:rsidR="0033057A">
        <w:rPr>
          <w:color w:val="000000" w:themeColor="text1"/>
        </w:rPr>
        <w:t>Examining Puerto Rico’s Forest Transition with Spatial Statistics</w:t>
      </w:r>
    </w:p>
    <w:p w14:paraId="646E456B" w14:textId="77777777" w:rsidR="006F3493" w:rsidRPr="00900ABE" w:rsidRDefault="0082275A" w:rsidP="00B14C8B">
      <w:pPr>
        <w:spacing w:line="360" w:lineRule="auto"/>
        <w:rPr>
          <w:color w:val="000000" w:themeColor="text1"/>
        </w:rPr>
      </w:pPr>
      <w:r w:rsidRPr="00900ABE">
        <w:rPr>
          <w:color w:val="000000" w:themeColor="text1"/>
        </w:rPr>
        <w:t>Notice: Dr. Bryan Runck</w:t>
      </w:r>
    </w:p>
    <w:p w14:paraId="756A0D55" w14:textId="52FEB8CD" w:rsidR="006F3493" w:rsidRPr="00900ABE" w:rsidRDefault="0082275A" w:rsidP="00B14C8B">
      <w:pPr>
        <w:spacing w:line="360" w:lineRule="auto"/>
        <w:rPr>
          <w:color w:val="000000" w:themeColor="text1"/>
        </w:rPr>
      </w:pPr>
      <w:r w:rsidRPr="00900ABE">
        <w:rPr>
          <w:color w:val="000000" w:themeColor="text1"/>
        </w:rPr>
        <w:t>Author:</w:t>
      </w:r>
      <w:r w:rsidR="00900ABE">
        <w:rPr>
          <w:color w:val="000000" w:themeColor="text1"/>
        </w:rPr>
        <w:t xml:space="preserve"> Mattie </w:t>
      </w:r>
      <w:proofErr w:type="spellStart"/>
      <w:r w:rsidR="00900ABE">
        <w:rPr>
          <w:color w:val="000000" w:themeColor="text1"/>
        </w:rPr>
        <w:t>Gisselbeck</w:t>
      </w:r>
      <w:proofErr w:type="spellEnd"/>
    </w:p>
    <w:p w14:paraId="008E7290" w14:textId="16B32BE3" w:rsidR="006F3493" w:rsidRPr="00900ABE" w:rsidRDefault="0082275A" w:rsidP="00B14C8B">
      <w:pPr>
        <w:spacing w:line="360" w:lineRule="auto"/>
        <w:rPr>
          <w:color w:val="000000" w:themeColor="text1"/>
        </w:rPr>
      </w:pPr>
      <w:r w:rsidRPr="00900ABE">
        <w:rPr>
          <w:color w:val="000000" w:themeColor="text1"/>
        </w:rPr>
        <w:t>Date:</w:t>
      </w:r>
      <w:r w:rsidR="00900ABE">
        <w:rPr>
          <w:color w:val="000000" w:themeColor="text1"/>
        </w:rPr>
        <w:t xml:space="preserve"> November </w:t>
      </w:r>
      <w:r w:rsidR="00625E43">
        <w:rPr>
          <w:color w:val="000000" w:themeColor="text1"/>
        </w:rPr>
        <w:t>9</w:t>
      </w:r>
      <w:r w:rsidR="00900ABE">
        <w:rPr>
          <w:color w:val="000000" w:themeColor="text1"/>
        </w:rPr>
        <w:t>, 2022</w:t>
      </w:r>
    </w:p>
    <w:p w14:paraId="73CDBB60" w14:textId="77777777" w:rsidR="006F3493" w:rsidRPr="00900ABE" w:rsidRDefault="006F3493"/>
    <w:p w14:paraId="369A5381" w14:textId="0E189751" w:rsidR="006F3493" w:rsidRPr="00C93213" w:rsidRDefault="0082275A" w:rsidP="00B14C8B">
      <w:pPr>
        <w:spacing w:line="360" w:lineRule="auto"/>
        <w:rPr>
          <w:bCs/>
          <w:color w:val="000000" w:themeColor="text1"/>
        </w:rPr>
      </w:pPr>
      <w:r w:rsidRPr="00C93213">
        <w:rPr>
          <w:bCs/>
          <w:color w:val="000000" w:themeColor="text1"/>
        </w:rPr>
        <w:t>Repository:</w:t>
      </w:r>
      <w:r w:rsidR="00900ABE" w:rsidRPr="00C93213">
        <w:rPr>
          <w:bCs/>
          <w:color w:val="000000" w:themeColor="text1"/>
        </w:rPr>
        <w:t xml:space="preserve"> </w:t>
      </w:r>
      <w:hyperlink r:id="rId8" w:history="1">
        <w:r w:rsidR="00900ABE" w:rsidRPr="00C93213">
          <w:rPr>
            <w:rStyle w:val="Hyperlink"/>
            <w:bCs/>
            <w:color w:val="000000" w:themeColor="text1"/>
          </w:rPr>
          <w:t>https://github.com/mgisselbeck/GIS5571</w:t>
        </w:r>
      </w:hyperlink>
      <w:r w:rsidR="00900ABE" w:rsidRPr="00C93213">
        <w:rPr>
          <w:bCs/>
          <w:color w:val="000000" w:themeColor="text1"/>
        </w:rPr>
        <w:t xml:space="preserve"> </w:t>
      </w:r>
    </w:p>
    <w:p w14:paraId="75784A95" w14:textId="6226F261" w:rsidR="0082275A" w:rsidRPr="00900ABE" w:rsidRDefault="0082275A" w:rsidP="00B14C8B">
      <w:pPr>
        <w:spacing w:line="360" w:lineRule="auto"/>
        <w:rPr>
          <w:color w:val="000000" w:themeColor="text1"/>
        </w:rPr>
      </w:pPr>
      <w:r w:rsidRPr="00B14C8B">
        <w:rPr>
          <w:bCs/>
          <w:color w:val="000000" w:themeColor="text1"/>
        </w:rPr>
        <w:t>Time Spent:</w:t>
      </w:r>
      <w:r w:rsidRPr="00900ABE">
        <w:rPr>
          <w:color w:val="000000" w:themeColor="text1"/>
        </w:rPr>
        <w:t xml:space="preserve"> </w:t>
      </w:r>
      <w:r w:rsidR="0033057A">
        <w:rPr>
          <w:color w:val="000000" w:themeColor="text1"/>
        </w:rPr>
        <w:t>40</w:t>
      </w:r>
      <w:r w:rsidR="00900ABE" w:rsidRPr="00900ABE">
        <w:rPr>
          <w:color w:val="000000" w:themeColor="text1"/>
        </w:rPr>
        <w:t xml:space="preserve"> hours</w:t>
      </w:r>
    </w:p>
    <w:p w14:paraId="71AF9856" w14:textId="1CEB878E" w:rsidR="006F3493" w:rsidRDefault="0082275A" w:rsidP="00C93213">
      <w:pPr>
        <w:pStyle w:val="Heading2"/>
        <w:spacing w:line="360" w:lineRule="auto"/>
        <w:rPr>
          <w:b w:val="0"/>
          <w:bCs/>
        </w:rPr>
      </w:pPr>
      <w:r w:rsidRPr="00B14C8B">
        <w:rPr>
          <w:b w:val="0"/>
          <w:bCs/>
        </w:rPr>
        <w:t>Abstract</w:t>
      </w:r>
    </w:p>
    <w:p w14:paraId="4DDA7DF9" w14:textId="7AA911CA" w:rsidR="00AE3FF7" w:rsidRPr="00AE3FF7" w:rsidRDefault="00AE3FF7" w:rsidP="00AE3FF7">
      <w:pPr>
        <w:autoSpaceDE w:val="0"/>
        <w:autoSpaceDN w:val="0"/>
        <w:adjustRightInd w:val="0"/>
        <w:spacing w:line="480" w:lineRule="auto"/>
        <w:rPr>
          <w:rFonts w:eastAsia="Calibri"/>
        </w:rPr>
      </w:pPr>
      <w:r w:rsidRPr="00AE3FF7">
        <w:rPr>
          <w:rFonts w:eastAsia="Calibri"/>
        </w:rPr>
        <w:t>Between 1950 and 1990, Puerto Rico saw a dramatic shift in forest cover which reverted 9 to 37 percent of the island's land area back to forest cover (</w:t>
      </w:r>
      <w:proofErr w:type="spellStart"/>
      <w:r w:rsidRPr="00AE3FF7">
        <w:rPr>
          <w:rFonts w:eastAsia="Calibri"/>
        </w:rPr>
        <w:t>Rudel</w:t>
      </w:r>
      <w:proofErr w:type="spellEnd"/>
      <w:r w:rsidRPr="00AE3FF7">
        <w:rPr>
          <w:rFonts w:eastAsia="Calibri"/>
        </w:rPr>
        <w:t xml:space="preserve"> et al., 2004). This phenomena, Forest Transition Theory, is believed to have happened because of rural-to-urban migration, land abandonment, non-farm labor markets, and other environmental factors. In the early 1950s, Puerto Rico saw a decline in forest cover due large sums of previously forested land being transitioned to agriculture land for crop export. Overtime, natural disasters tied with over-farming led to decreases in soil viability; furthermore, changing markets caused a loss of income and livelihood for many families and individuals (</w:t>
      </w:r>
      <w:proofErr w:type="spellStart"/>
      <w:r w:rsidRPr="00AE3FF7">
        <w:rPr>
          <w:rFonts w:eastAsia="Calibri"/>
        </w:rPr>
        <w:t>Rudel</w:t>
      </w:r>
      <w:proofErr w:type="spellEnd"/>
      <w:r w:rsidRPr="00AE3FF7">
        <w:rPr>
          <w:rFonts w:eastAsia="Calibri"/>
        </w:rPr>
        <w:t xml:space="preserve"> et al., 2000). This agriculture shift Puerto Rico saw not only cause major rainforest loss, but also contributed to: (a) less fertile soils, (b) less product demand, (c) loss of export market, and (d) erosion and rain-washed communities.</w:t>
      </w:r>
    </w:p>
    <w:p w14:paraId="12BC15A6" w14:textId="77777777" w:rsidR="00AE3FF7" w:rsidRPr="00AE3FF7" w:rsidRDefault="00AE3FF7" w:rsidP="00AE3FF7"/>
    <w:p w14:paraId="4895BCCA" w14:textId="33787DE1" w:rsidR="00ED0741" w:rsidRPr="00ED0741" w:rsidRDefault="0082275A" w:rsidP="00ED0741">
      <w:pPr>
        <w:pStyle w:val="Heading2"/>
        <w:spacing w:line="360" w:lineRule="auto"/>
        <w:rPr>
          <w:b w:val="0"/>
          <w:bCs/>
        </w:rPr>
      </w:pPr>
      <w:r w:rsidRPr="00B14C8B">
        <w:rPr>
          <w:b w:val="0"/>
          <w:bCs/>
        </w:rPr>
        <w:t>Problem Statement</w:t>
      </w:r>
    </w:p>
    <w:p w14:paraId="491E6441" w14:textId="43CC787A" w:rsidR="00AE3FF7" w:rsidRPr="00AE3FF7" w:rsidRDefault="00AE3FF7" w:rsidP="00AE3FF7">
      <w:pPr>
        <w:autoSpaceDE w:val="0"/>
        <w:autoSpaceDN w:val="0"/>
        <w:adjustRightInd w:val="0"/>
        <w:spacing w:line="480" w:lineRule="auto"/>
        <w:rPr>
          <w:rFonts w:eastAsia="Calibri"/>
        </w:rPr>
      </w:pPr>
      <w:r w:rsidRPr="00AE3FF7">
        <w:rPr>
          <w:rFonts w:eastAsia="Calibri"/>
        </w:rPr>
        <w:t xml:space="preserve">The objective of this research was to identify which of the factors thought to be contributing to forest transition are most significant and can predict forest cover given the explanatory variables. </w:t>
      </w:r>
      <w:r w:rsidRPr="00AE3FF7">
        <w:rPr>
          <w:rFonts w:eastAsia="Calibri"/>
        </w:rPr>
        <w:lastRenderedPageBreak/>
        <w:t xml:space="preserve">Explanatory variables analyzed include slope, soil productivity, precipitation, poverty rate, population density, and land protection level. </w:t>
      </w:r>
    </w:p>
    <w:p w14:paraId="2F4464C9" w14:textId="1C130691" w:rsidR="00092433" w:rsidRDefault="00092433" w:rsidP="00B14C8B">
      <w:pPr>
        <w:spacing w:line="360" w:lineRule="auto"/>
        <w:rPr>
          <w:i/>
          <w:color w:val="000000" w:themeColor="text1"/>
          <w:sz w:val="22"/>
          <w:szCs w:val="22"/>
        </w:rPr>
      </w:pPr>
    </w:p>
    <w:p w14:paraId="20EFB04F" w14:textId="77777777" w:rsidR="00AE3FF7" w:rsidRPr="00C93213" w:rsidRDefault="00AE3FF7" w:rsidP="00B14C8B">
      <w:pPr>
        <w:spacing w:line="360" w:lineRule="auto"/>
        <w:rPr>
          <w:i/>
          <w:color w:val="000000" w:themeColor="text1"/>
          <w:sz w:val="22"/>
          <w:szCs w:val="22"/>
        </w:rPr>
      </w:pP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57629C" w:rsidRPr="0057629C" w14:paraId="49C7E00D" w14:textId="77777777">
        <w:tc>
          <w:tcPr>
            <w:tcW w:w="340" w:type="dxa"/>
          </w:tcPr>
          <w:p w14:paraId="7FF3ACD8" w14:textId="77777777" w:rsidR="006F3493" w:rsidRPr="000A57B7" w:rsidRDefault="0082275A">
            <w:pPr>
              <w:rPr>
                <w:b/>
                <w:color w:val="000000" w:themeColor="text1"/>
                <w:sz w:val="20"/>
                <w:szCs w:val="20"/>
              </w:rPr>
            </w:pPr>
            <w:r w:rsidRPr="000A57B7">
              <w:rPr>
                <w:b/>
                <w:color w:val="000000" w:themeColor="text1"/>
                <w:sz w:val="20"/>
                <w:szCs w:val="20"/>
              </w:rPr>
              <w:t>#</w:t>
            </w:r>
          </w:p>
        </w:tc>
        <w:tc>
          <w:tcPr>
            <w:tcW w:w="1365" w:type="dxa"/>
          </w:tcPr>
          <w:p w14:paraId="423AD666" w14:textId="77777777" w:rsidR="006F3493" w:rsidRPr="000A57B7" w:rsidRDefault="0082275A">
            <w:pPr>
              <w:rPr>
                <w:b/>
                <w:color w:val="000000" w:themeColor="text1"/>
                <w:sz w:val="20"/>
                <w:szCs w:val="20"/>
              </w:rPr>
            </w:pPr>
            <w:r w:rsidRPr="000A57B7">
              <w:rPr>
                <w:b/>
                <w:color w:val="000000" w:themeColor="text1"/>
                <w:sz w:val="20"/>
                <w:szCs w:val="20"/>
              </w:rPr>
              <w:t>Requirement</w:t>
            </w:r>
          </w:p>
        </w:tc>
        <w:tc>
          <w:tcPr>
            <w:tcW w:w="2382" w:type="dxa"/>
          </w:tcPr>
          <w:p w14:paraId="663FF1AD" w14:textId="77777777" w:rsidR="006F3493" w:rsidRPr="000A57B7" w:rsidRDefault="0082275A">
            <w:pPr>
              <w:rPr>
                <w:b/>
                <w:color w:val="000000" w:themeColor="text1"/>
                <w:sz w:val="20"/>
                <w:szCs w:val="20"/>
              </w:rPr>
            </w:pPr>
            <w:r w:rsidRPr="000A57B7">
              <w:rPr>
                <w:b/>
                <w:color w:val="000000" w:themeColor="text1"/>
                <w:sz w:val="20"/>
                <w:szCs w:val="20"/>
              </w:rPr>
              <w:t>Defined As</w:t>
            </w:r>
          </w:p>
        </w:tc>
        <w:tc>
          <w:tcPr>
            <w:tcW w:w="1575" w:type="dxa"/>
          </w:tcPr>
          <w:p w14:paraId="3E2765E5" w14:textId="77777777" w:rsidR="006F3493" w:rsidRPr="000A57B7" w:rsidRDefault="0082275A">
            <w:pPr>
              <w:rPr>
                <w:b/>
                <w:color w:val="000000" w:themeColor="text1"/>
                <w:sz w:val="20"/>
                <w:szCs w:val="20"/>
              </w:rPr>
            </w:pPr>
            <w:r w:rsidRPr="000A57B7">
              <w:rPr>
                <w:b/>
                <w:color w:val="000000" w:themeColor="text1"/>
                <w:sz w:val="20"/>
                <w:szCs w:val="20"/>
              </w:rPr>
              <w:t>(Spatial) Data</w:t>
            </w:r>
          </w:p>
        </w:tc>
        <w:tc>
          <w:tcPr>
            <w:tcW w:w="1305" w:type="dxa"/>
          </w:tcPr>
          <w:p w14:paraId="087CD930" w14:textId="77777777" w:rsidR="006F3493" w:rsidRPr="000A57B7" w:rsidRDefault="0082275A">
            <w:pPr>
              <w:rPr>
                <w:b/>
                <w:color w:val="000000" w:themeColor="text1"/>
                <w:sz w:val="20"/>
                <w:szCs w:val="20"/>
              </w:rPr>
            </w:pPr>
            <w:r w:rsidRPr="000A57B7">
              <w:rPr>
                <w:b/>
                <w:color w:val="000000" w:themeColor="text1"/>
                <w:sz w:val="20"/>
                <w:szCs w:val="20"/>
              </w:rPr>
              <w:t>Attribute Data</w:t>
            </w:r>
          </w:p>
        </w:tc>
        <w:tc>
          <w:tcPr>
            <w:tcW w:w="1170" w:type="dxa"/>
          </w:tcPr>
          <w:p w14:paraId="38A4B57E" w14:textId="77777777" w:rsidR="006F3493" w:rsidRPr="000A57B7" w:rsidRDefault="0082275A">
            <w:pPr>
              <w:rPr>
                <w:b/>
                <w:color w:val="000000" w:themeColor="text1"/>
                <w:sz w:val="20"/>
                <w:szCs w:val="20"/>
              </w:rPr>
            </w:pPr>
            <w:r w:rsidRPr="000A57B7">
              <w:rPr>
                <w:b/>
                <w:color w:val="000000" w:themeColor="text1"/>
                <w:sz w:val="20"/>
                <w:szCs w:val="20"/>
              </w:rPr>
              <w:t>Dataset</w:t>
            </w:r>
          </w:p>
        </w:tc>
        <w:tc>
          <w:tcPr>
            <w:tcW w:w="1215" w:type="dxa"/>
          </w:tcPr>
          <w:p w14:paraId="21D37F50" w14:textId="77777777" w:rsidR="006F3493" w:rsidRPr="000A57B7" w:rsidRDefault="0082275A">
            <w:pPr>
              <w:rPr>
                <w:b/>
                <w:color w:val="000000" w:themeColor="text1"/>
                <w:sz w:val="20"/>
                <w:szCs w:val="20"/>
              </w:rPr>
            </w:pPr>
            <w:r w:rsidRPr="000A57B7">
              <w:rPr>
                <w:b/>
                <w:color w:val="000000" w:themeColor="text1"/>
                <w:sz w:val="20"/>
                <w:szCs w:val="20"/>
              </w:rPr>
              <w:t>Preparation</w:t>
            </w:r>
          </w:p>
        </w:tc>
      </w:tr>
      <w:tr w:rsidR="0057629C" w:rsidRPr="0057629C" w14:paraId="14C72674" w14:textId="77777777">
        <w:tc>
          <w:tcPr>
            <w:tcW w:w="340" w:type="dxa"/>
          </w:tcPr>
          <w:p w14:paraId="13EB3136" w14:textId="77777777" w:rsidR="006F3493" w:rsidRPr="000A57B7" w:rsidRDefault="0082275A">
            <w:pPr>
              <w:rPr>
                <w:color w:val="000000" w:themeColor="text1"/>
                <w:sz w:val="20"/>
                <w:szCs w:val="20"/>
              </w:rPr>
            </w:pPr>
            <w:r w:rsidRPr="000A57B7">
              <w:rPr>
                <w:color w:val="000000" w:themeColor="text1"/>
                <w:sz w:val="20"/>
                <w:szCs w:val="20"/>
              </w:rPr>
              <w:t>1</w:t>
            </w:r>
          </w:p>
        </w:tc>
        <w:tc>
          <w:tcPr>
            <w:tcW w:w="1365" w:type="dxa"/>
          </w:tcPr>
          <w:p w14:paraId="40CB99F7" w14:textId="23DFEA8A" w:rsidR="006F3493" w:rsidRPr="00E744CB" w:rsidRDefault="002B73CC">
            <w:pPr>
              <w:rPr>
                <w:color w:val="000000" w:themeColor="text1"/>
                <w:sz w:val="20"/>
                <w:szCs w:val="20"/>
              </w:rPr>
            </w:pPr>
            <w:r>
              <w:rPr>
                <w:color w:val="000000" w:themeColor="text1"/>
                <w:sz w:val="20"/>
                <w:szCs w:val="20"/>
              </w:rPr>
              <w:t>Puerto Rico Fishnet (1 km)</w:t>
            </w:r>
          </w:p>
        </w:tc>
        <w:tc>
          <w:tcPr>
            <w:tcW w:w="2382" w:type="dxa"/>
          </w:tcPr>
          <w:p w14:paraId="5DDE7F28" w14:textId="6685F32C" w:rsidR="006F3493" w:rsidRPr="00E744CB" w:rsidRDefault="002B73CC">
            <w:pPr>
              <w:rPr>
                <w:color w:val="000000" w:themeColor="text1"/>
                <w:sz w:val="20"/>
                <w:szCs w:val="20"/>
              </w:rPr>
            </w:pPr>
            <w:r>
              <w:rPr>
                <w:color w:val="000000" w:themeColor="text1"/>
                <w:sz w:val="20"/>
                <w:szCs w:val="20"/>
              </w:rPr>
              <w:t>Fishnet, Puerto Rico (1 km)</w:t>
            </w:r>
          </w:p>
        </w:tc>
        <w:tc>
          <w:tcPr>
            <w:tcW w:w="1575" w:type="dxa"/>
          </w:tcPr>
          <w:p w14:paraId="3BC106FC" w14:textId="75DC9B36" w:rsidR="006F3493" w:rsidRPr="00E744CB" w:rsidRDefault="0057629C">
            <w:pPr>
              <w:rPr>
                <w:color w:val="000000" w:themeColor="text1"/>
                <w:sz w:val="20"/>
                <w:szCs w:val="20"/>
              </w:rPr>
            </w:pPr>
            <w:r w:rsidRPr="00E744CB">
              <w:rPr>
                <w:color w:val="000000" w:themeColor="text1"/>
                <w:sz w:val="20"/>
                <w:szCs w:val="20"/>
              </w:rPr>
              <w:t>.</w:t>
            </w:r>
            <w:proofErr w:type="spellStart"/>
            <w:r w:rsidR="002B73CC">
              <w:rPr>
                <w:color w:val="000000" w:themeColor="text1"/>
                <w:sz w:val="20"/>
                <w:szCs w:val="20"/>
              </w:rPr>
              <w:t>shp</w:t>
            </w:r>
            <w:proofErr w:type="spellEnd"/>
            <w:r w:rsidR="00900ABE" w:rsidRPr="00E744CB">
              <w:rPr>
                <w:color w:val="000000" w:themeColor="text1"/>
                <w:sz w:val="20"/>
                <w:szCs w:val="20"/>
              </w:rPr>
              <w:t xml:space="preserve"> (</w:t>
            </w:r>
            <w:r w:rsidR="002B73CC">
              <w:rPr>
                <w:color w:val="000000" w:themeColor="text1"/>
                <w:sz w:val="20"/>
                <w:szCs w:val="20"/>
              </w:rPr>
              <w:t>Vector</w:t>
            </w:r>
            <w:r w:rsidR="00900ABE" w:rsidRPr="00E744CB">
              <w:rPr>
                <w:color w:val="000000" w:themeColor="text1"/>
                <w:sz w:val="20"/>
                <w:szCs w:val="20"/>
              </w:rPr>
              <w:t>)</w:t>
            </w:r>
          </w:p>
        </w:tc>
        <w:tc>
          <w:tcPr>
            <w:tcW w:w="1305" w:type="dxa"/>
          </w:tcPr>
          <w:p w14:paraId="7735C923" w14:textId="4013BC0E" w:rsidR="006F3493" w:rsidRPr="000A57B7" w:rsidRDefault="002B73CC">
            <w:pPr>
              <w:rPr>
                <w:color w:val="000000" w:themeColor="text1"/>
                <w:sz w:val="20"/>
                <w:szCs w:val="20"/>
              </w:rPr>
            </w:pPr>
            <w:r>
              <w:rPr>
                <w:color w:val="000000" w:themeColor="text1"/>
                <w:sz w:val="20"/>
                <w:szCs w:val="20"/>
              </w:rPr>
              <w:t>Slope, Precipitation, Tree Cover, Population Density, Poverty, Settlement</w:t>
            </w:r>
          </w:p>
        </w:tc>
        <w:tc>
          <w:tcPr>
            <w:tcW w:w="1170" w:type="dxa"/>
          </w:tcPr>
          <w:p w14:paraId="65722A84" w14:textId="7BF66DB7" w:rsidR="006F3493" w:rsidRPr="000A57B7" w:rsidRDefault="002B73CC">
            <w:pPr>
              <w:rPr>
                <w:color w:val="000000" w:themeColor="text1"/>
                <w:sz w:val="20"/>
                <w:szCs w:val="20"/>
              </w:rPr>
            </w:pPr>
            <w:r>
              <w:rPr>
                <w:sz w:val="20"/>
                <w:szCs w:val="20"/>
              </w:rPr>
              <w:t>Esri – University of St. Thomas</w:t>
            </w:r>
          </w:p>
        </w:tc>
        <w:tc>
          <w:tcPr>
            <w:tcW w:w="1215" w:type="dxa"/>
          </w:tcPr>
          <w:p w14:paraId="67D5EBE2" w14:textId="59008272" w:rsidR="006F3493" w:rsidRPr="000A57B7" w:rsidRDefault="0057629C">
            <w:pPr>
              <w:rPr>
                <w:color w:val="000000" w:themeColor="text1"/>
                <w:sz w:val="20"/>
                <w:szCs w:val="20"/>
              </w:rPr>
            </w:pPr>
            <w:r w:rsidRPr="000A57B7">
              <w:rPr>
                <w:color w:val="000000" w:themeColor="text1"/>
                <w:sz w:val="20"/>
                <w:szCs w:val="20"/>
              </w:rPr>
              <w:t>ETL</w:t>
            </w:r>
          </w:p>
        </w:tc>
      </w:tr>
      <w:tr w:rsidR="006F3493" w:rsidRPr="0057629C" w14:paraId="5E3D7AAF" w14:textId="77777777">
        <w:tc>
          <w:tcPr>
            <w:tcW w:w="340" w:type="dxa"/>
          </w:tcPr>
          <w:p w14:paraId="788F25C3" w14:textId="7768FE1E" w:rsidR="006F3493" w:rsidRPr="000A57B7" w:rsidRDefault="002B73CC">
            <w:pPr>
              <w:rPr>
                <w:color w:val="000000" w:themeColor="text1"/>
                <w:sz w:val="20"/>
                <w:szCs w:val="20"/>
              </w:rPr>
            </w:pPr>
            <w:r>
              <w:rPr>
                <w:color w:val="000000" w:themeColor="text1"/>
                <w:sz w:val="20"/>
                <w:szCs w:val="20"/>
              </w:rPr>
              <w:t>2</w:t>
            </w:r>
          </w:p>
        </w:tc>
        <w:tc>
          <w:tcPr>
            <w:tcW w:w="1365" w:type="dxa"/>
          </w:tcPr>
          <w:p w14:paraId="26A8A566" w14:textId="5CAE1934" w:rsidR="006F3493" w:rsidRPr="00E744CB" w:rsidRDefault="002B73CC">
            <w:pPr>
              <w:rPr>
                <w:color w:val="000000" w:themeColor="text1"/>
                <w:sz w:val="20"/>
                <w:szCs w:val="20"/>
              </w:rPr>
            </w:pPr>
            <w:r>
              <w:rPr>
                <w:color w:val="000000" w:themeColor="text1"/>
                <w:sz w:val="20"/>
                <w:szCs w:val="20"/>
              </w:rPr>
              <w:t>Puerto Rico Fishnet (5 km)</w:t>
            </w:r>
          </w:p>
        </w:tc>
        <w:tc>
          <w:tcPr>
            <w:tcW w:w="2382" w:type="dxa"/>
          </w:tcPr>
          <w:p w14:paraId="2EDE1026" w14:textId="20D2AB60" w:rsidR="006F3493" w:rsidRPr="00B41AE6" w:rsidRDefault="002B73CC">
            <w:pPr>
              <w:rPr>
                <w:color w:val="000000" w:themeColor="text1"/>
                <w:sz w:val="20"/>
                <w:szCs w:val="20"/>
              </w:rPr>
            </w:pPr>
            <w:r>
              <w:rPr>
                <w:color w:val="000000" w:themeColor="text1"/>
                <w:sz w:val="20"/>
                <w:szCs w:val="20"/>
              </w:rPr>
              <w:t>Fishnet, Puerto Rico (5 km)</w:t>
            </w:r>
          </w:p>
        </w:tc>
        <w:tc>
          <w:tcPr>
            <w:tcW w:w="1575" w:type="dxa"/>
          </w:tcPr>
          <w:p w14:paraId="181E5055" w14:textId="13A1FB9B" w:rsidR="006F3493" w:rsidRPr="00E744CB" w:rsidRDefault="008F7B69">
            <w:pPr>
              <w:rPr>
                <w:color w:val="000000" w:themeColor="text1"/>
                <w:sz w:val="20"/>
                <w:szCs w:val="20"/>
              </w:rPr>
            </w:pPr>
            <w:r>
              <w:rPr>
                <w:color w:val="000000" w:themeColor="text1"/>
                <w:sz w:val="20"/>
                <w:szCs w:val="20"/>
              </w:rPr>
              <w:t>.</w:t>
            </w:r>
            <w:proofErr w:type="spellStart"/>
            <w:r w:rsidR="002B73CC">
              <w:rPr>
                <w:color w:val="000000" w:themeColor="text1"/>
                <w:sz w:val="20"/>
                <w:szCs w:val="20"/>
              </w:rPr>
              <w:t>shp</w:t>
            </w:r>
            <w:proofErr w:type="spellEnd"/>
            <w:r w:rsidR="00900ABE" w:rsidRPr="00E744CB">
              <w:rPr>
                <w:color w:val="000000" w:themeColor="text1"/>
                <w:sz w:val="20"/>
                <w:szCs w:val="20"/>
              </w:rPr>
              <w:t xml:space="preserve"> (</w:t>
            </w:r>
            <w:r w:rsidR="002B73CC">
              <w:rPr>
                <w:color w:val="000000" w:themeColor="text1"/>
                <w:sz w:val="20"/>
                <w:szCs w:val="20"/>
              </w:rPr>
              <w:t>Vector</w:t>
            </w:r>
            <w:r w:rsidR="00900ABE" w:rsidRPr="00E744CB">
              <w:rPr>
                <w:color w:val="000000" w:themeColor="text1"/>
                <w:sz w:val="20"/>
                <w:szCs w:val="20"/>
              </w:rPr>
              <w:t>)</w:t>
            </w:r>
          </w:p>
        </w:tc>
        <w:tc>
          <w:tcPr>
            <w:tcW w:w="1305" w:type="dxa"/>
          </w:tcPr>
          <w:p w14:paraId="5DFC8E24" w14:textId="25452657" w:rsidR="006F3493" w:rsidRPr="000A57B7" w:rsidRDefault="002B73CC">
            <w:pPr>
              <w:rPr>
                <w:color w:val="000000" w:themeColor="text1"/>
                <w:sz w:val="20"/>
                <w:szCs w:val="20"/>
              </w:rPr>
            </w:pPr>
            <w:r>
              <w:rPr>
                <w:color w:val="000000" w:themeColor="text1"/>
                <w:sz w:val="20"/>
                <w:szCs w:val="20"/>
              </w:rPr>
              <w:t>Slope, Precipitation, Tree Cover, Population Density, Poverty, Settlement</w:t>
            </w:r>
          </w:p>
        </w:tc>
        <w:tc>
          <w:tcPr>
            <w:tcW w:w="1170" w:type="dxa"/>
          </w:tcPr>
          <w:p w14:paraId="3CE5DCEF" w14:textId="37DC004A" w:rsidR="006F3493" w:rsidRPr="000A57B7" w:rsidRDefault="002B73CC">
            <w:pPr>
              <w:rPr>
                <w:color w:val="000000" w:themeColor="text1"/>
                <w:sz w:val="20"/>
                <w:szCs w:val="20"/>
              </w:rPr>
            </w:pPr>
            <w:r>
              <w:rPr>
                <w:sz w:val="20"/>
                <w:szCs w:val="20"/>
              </w:rPr>
              <w:t>Esri – University of St. Thomas</w:t>
            </w:r>
          </w:p>
        </w:tc>
        <w:tc>
          <w:tcPr>
            <w:tcW w:w="1215" w:type="dxa"/>
          </w:tcPr>
          <w:p w14:paraId="59599F34" w14:textId="55148676" w:rsidR="006F3493" w:rsidRPr="000A57B7" w:rsidRDefault="0057629C">
            <w:pPr>
              <w:rPr>
                <w:color w:val="000000" w:themeColor="text1"/>
                <w:sz w:val="20"/>
                <w:szCs w:val="20"/>
              </w:rPr>
            </w:pPr>
            <w:r w:rsidRPr="000A57B7">
              <w:rPr>
                <w:color w:val="000000" w:themeColor="text1"/>
                <w:sz w:val="20"/>
                <w:szCs w:val="20"/>
              </w:rPr>
              <w:t>ETL</w:t>
            </w:r>
          </w:p>
        </w:tc>
      </w:tr>
    </w:tbl>
    <w:p w14:paraId="4AFAAE42" w14:textId="177A56F1" w:rsidR="00C93213" w:rsidRPr="00C93213" w:rsidRDefault="00C93213" w:rsidP="00C93213">
      <w:pPr>
        <w:spacing w:before="240" w:line="360" w:lineRule="auto"/>
        <w:jc w:val="center"/>
        <w:rPr>
          <w:i/>
          <w:color w:val="000000" w:themeColor="text1"/>
          <w:sz w:val="22"/>
          <w:szCs w:val="22"/>
        </w:rPr>
      </w:pPr>
      <w:r w:rsidRPr="00C93213">
        <w:rPr>
          <w:i/>
          <w:color w:val="000000" w:themeColor="text1"/>
          <w:sz w:val="22"/>
          <w:szCs w:val="22"/>
        </w:rPr>
        <w:t>Table 1. Required Data</w:t>
      </w:r>
    </w:p>
    <w:p w14:paraId="2F0CD377" w14:textId="6BCA4D0C" w:rsidR="006F3493" w:rsidRPr="00B14C8B" w:rsidRDefault="0082275A" w:rsidP="00FE33E9">
      <w:pPr>
        <w:pStyle w:val="Heading2"/>
        <w:spacing w:line="360" w:lineRule="auto"/>
        <w:rPr>
          <w:b w:val="0"/>
          <w:bCs/>
        </w:rPr>
      </w:pPr>
      <w:r w:rsidRPr="00B14C8B">
        <w:rPr>
          <w:b w:val="0"/>
          <w:bCs/>
        </w:rPr>
        <w:t>Input Data</w:t>
      </w:r>
    </w:p>
    <w:p w14:paraId="565BA0FD" w14:textId="3724421B" w:rsidR="006F3493" w:rsidRPr="00BD4FE0" w:rsidRDefault="00512AF7" w:rsidP="00B14C8B">
      <w:pPr>
        <w:spacing w:line="360" w:lineRule="auto"/>
        <w:rPr>
          <w:iCs/>
          <w:color w:val="000000" w:themeColor="text1"/>
        </w:rPr>
      </w:pPr>
      <w:r w:rsidRPr="00BD4FE0">
        <w:rPr>
          <w:iCs/>
          <w:color w:val="000000" w:themeColor="text1"/>
        </w:rPr>
        <w:t xml:space="preserve">The table below is a collection of data from </w:t>
      </w:r>
      <w:r w:rsidR="00AE3FF7">
        <w:rPr>
          <w:iCs/>
          <w:color w:val="000000" w:themeColor="text1"/>
        </w:rPr>
        <w:t>Esri and the U.S. Forest Service.</w:t>
      </w:r>
      <w:r w:rsidRPr="00BD4FE0">
        <w:rPr>
          <w:iCs/>
          <w:color w:val="000000" w:themeColor="text1"/>
        </w:rPr>
        <w:t xml:space="preserve"> Data was scraped through an ETL in ArcGIS Pro via a </w:t>
      </w:r>
      <w:r w:rsidR="00BD4FE0" w:rsidRPr="00BD4FE0">
        <w:rPr>
          <w:iCs/>
          <w:color w:val="000000" w:themeColor="text1"/>
        </w:rPr>
        <w:t xml:space="preserve">Python notebook. </w:t>
      </w:r>
    </w:p>
    <w:p w14:paraId="143BF908" w14:textId="2926E581" w:rsidR="006F3493" w:rsidRPr="00C93213" w:rsidRDefault="006F3493" w:rsidP="00B14C8B">
      <w:pPr>
        <w:spacing w:line="360" w:lineRule="auto"/>
        <w:rPr>
          <w:i/>
          <w:color w:val="000000" w:themeColor="text1"/>
          <w:sz w:val="22"/>
          <w:szCs w:val="22"/>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7201072E" w14:textId="77777777">
        <w:tc>
          <w:tcPr>
            <w:tcW w:w="383" w:type="dxa"/>
          </w:tcPr>
          <w:p w14:paraId="5BCD69B1" w14:textId="77777777" w:rsidR="006F3493" w:rsidRDefault="0082275A">
            <w:pPr>
              <w:rPr>
                <w:b/>
                <w:color w:val="000000"/>
                <w:sz w:val="20"/>
                <w:szCs w:val="20"/>
              </w:rPr>
            </w:pPr>
            <w:r>
              <w:rPr>
                <w:b/>
                <w:color w:val="000000"/>
                <w:sz w:val="20"/>
                <w:szCs w:val="20"/>
              </w:rPr>
              <w:t>#</w:t>
            </w:r>
          </w:p>
        </w:tc>
        <w:tc>
          <w:tcPr>
            <w:tcW w:w="1952" w:type="dxa"/>
          </w:tcPr>
          <w:p w14:paraId="725C9792" w14:textId="77777777" w:rsidR="006F3493" w:rsidRDefault="0082275A">
            <w:pPr>
              <w:rPr>
                <w:b/>
                <w:color w:val="000000"/>
                <w:sz w:val="20"/>
                <w:szCs w:val="20"/>
              </w:rPr>
            </w:pPr>
            <w:r>
              <w:rPr>
                <w:b/>
                <w:color w:val="000000"/>
                <w:sz w:val="20"/>
                <w:szCs w:val="20"/>
              </w:rPr>
              <w:t>Title</w:t>
            </w:r>
          </w:p>
        </w:tc>
        <w:tc>
          <w:tcPr>
            <w:tcW w:w="4590" w:type="dxa"/>
          </w:tcPr>
          <w:p w14:paraId="652FA7EF" w14:textId="77777777" w:rsidR="006F3493" w:rsidRDefault="0082275A">
            <w:pPr>
              <w:rPr>
                <w:b/>
                <w:color w:val="000000"/>
                <w:sz w:val="20"/>
                <w:szCs w:val="20"/>
              </w:rPr>
            </w:pPr>
            <w:r>
              <w:rPr>
                <w:b/>
                <w:color w:val="000000"/>
                <w:sz w:val="20"/>
                <w:szCs w:val="20"/>
              </w:rPr>
              <w:t>Purpose in Analysis</w:t>
            </w:r>
          </w:p>
        </w:tc>
        <w:tc>
          <w:tcPr>
            <w:tcW w:w="2425" w:type="dxa"/>
          </w:tcPr>
          <w:p w14:paraId="704A6B3D" w14:textId="77777777" w:rsidR="006F3493" w:rsidRDefault="0082275A">
            <w:pPr>
              <w:rPr>
                <w:b/>
                <w:color w:val="000000"/>
                <w:sz w:val="20"/>
                <w:szCs w:val="20"/>
              </w:rPr>
            </w:pPr>
            <w:r>
              <w:rPr>
                <w:b/>
                <w:color w:val="000000"/>
                <w:sz w:val="20"/>
                <w:szCs w:val="20"/>
              </w:rPr>
              <w:t>Link to Source</w:t>
            </w:r>
          </w:p>
        </w:tc>
      </w:tr>
      <w:tr w:rsidR="006F3493" w14:paraId="09D51F83" w14:textId="77777777">
        <w:tc>
          <w:tcPr>
            <w:tcW w:w="383" w:type="dxa"/>
          </w:tcPr>
          <w:p w14:paraId="742F2B8B" w14:textId="12B34281" w:rsidR="006F3493" w:rsidRDefault="00ED0741">
            <w:pPr>
              <w:rPr>
                <w:color w:val="000000"/>
                <w:sz w:val="20"/>
                <w:szCs w:val="20"/>
              </w:rPr>
            </w:pPr>
            <w:r>
              <w:rPr>
                <w:color w:val="000000"/>
                <w:sz w:val="20"/>
                <w:szCs w:val="20"/>
              </w:rPr>
              <w:t>1</w:t>
            </w:r>
          </w:p>
        </w:tc>
        <w:tc>
          <w:tcPr>
            <w:tcW w:w="1952" w:type="dxa"/>
          </w:tcPr>
          <w:p w14:paraId="50A65BDF" w14:textId="139F252F" w:rsidR="006F3493" w:rsidRPr="0057629C" w:rsidRDefault="00250F9E">
            <w:pPr>
              <w:rPr>
                <w:color w:val="D0CECE"/>
                <w:sz w:val="20"/>
                <w:szCs w:val="20"/>
              </w:rPr>
            </w:pPr>
            <w:r>
              <w:rPr>
                <w:color w:val="000000" w:themeColor="text1"/>
                <w:sz w:val="20"/>
                <w:szCs w:val="20"/>
              </w:rPr>
              <w:t xml:space="preserve">Puerto Rico </w:t>
            </w:r>
            <w:r w:rsidR="002B73CC">
              <w:rPr>
                <w:color w:val="000000" w:themeColor="text1"/>
                <w:sz w:val="20"/>
                <w:szCs w:val="20"/>
              </w:rPr>
              <w:t>Fishnet (1 km)</w:t>
            </w:r>
          </w:p>
        </w:tc>
        <w:tc>
          <w:tcPr>
            <w:tcW w:w="4590" w:type="dxa"/>
          </w:tcPr>
          <w:p w14:paraId="191F54E7" w14:textId="702DE370" w:rsidR="006F3493" w:rsidRPr="00092433" w:rsidRDefault="00092433">
            <w:pPr>
              <w:rPr>
                <w:color w:val="000000" w:themeColor="text1"/>
                <w:sz w:val="20"/>
                <w:szCs w:val="20"/>
              </w:rPr>
            </w:pPr>
            <w:r>
              <w:rPr>
                <w:color w:val="000000" w:themeColor="text1"/>
                <w:sz w:val="20"/>
                <w:szCs w:val="20"/>
              </w:rPr>
              <w:t xml:space="preserve">This will used </w:t>
            </w:r>
            <w:r w:rsidR="003169F1">
              <w:rPr>
                <w:color w:val="000000" w:themeColor="text1"/>
                <w:sz w:val="20"/>
                <w:szCs w:val="20"/>
              </w:rPr>
              <w:t xml:space="preserve">to calculate </w:t>
            </w:r>
          </w:p>
        </w:tc>
        <w:tc>
          <w:tcPr>
            <w:tcW w:w="2425" w:type="dxa"/>
          </w:tcPr>
          <w:p w14:paraId="6208E20E" w14:textId="6747CFFC" w:rsidR="006F3493" w:rsidRPr="0057629C" w:rsidRDefault="00250F9E">
            <w:pPr>
              <w:rPr>
                <w:color w:val="D0CECE"/>
                <w:sz w:val="20"/>
                <w:szCs w:val="20"/>
              </w:rPr>
            </w:pPr>
            <w:r>
              <w:rPr>
                <w:sz w:val="20"/>
                <w:szCs w:val="20"/>
              </w:rPr>
              <w:t xml:space="preserve">Esri </w:t>
            </w:r>
            <w:r w:rsidR="002B73CC">
              <w:rPr>
                <w:sz w:val="20"/>
                <w:szCs w:val="20"/>
              </w:rPr>
              <w:t>– University of St. Thomas</w:t>
            </w:r>
          </w:p>
        </w:tc>
      </w:tr>
      <w:tr w:rsidR="006F3493" w14:paraId="063DC94A" w14:textId="77777777">
        <w:tc>
          <w:tcPr>
            <w:tcW w:w="383" w:type="dxa"/>
          </w:tcPr>
          <w:p w14:paraId="502691B2" w14:textId="5E005A86" w:rsidR="006F3493" w:rsidRPr="0057629C" w:rsidRDefault="00ED0741">
            <w:pPr>
              <w:rPr>
                <w:color w:val="000000" w:themeColor="text1"/>
                <w:sz w:val="20"/>
                <w:szCs w:val="20"/>
              </w:rPr>
            </w:pPr>
            <w:r>
              <w:rPr>
                <w:color w:val="000000" w:themeColor="text1"/>
                <w:sz w:val="20"/>
                <w:szCs w:val="20"/>
              </w:rPr>
              <w:t>2</w:t>
            </w:r>
          </w:p>
        </w:tc>
        <w:tc>
          <w:tcPr>
            <w:tcW w:w="1952" w:type="dxa"/>
          </w:tcPr>
          <w:p w14:paraId="72B040D6" w14:textId="7479AFAE" w:rsidR="006F3493" w:rsidRPr="0057629C" w:rsidRDefault="002B73CC">
            <w:pPr>
              <w:rPr>
                <w:color w:val="000000" w:themeColor="text1"/>
                <w:sz w:val="20"/>
                <w:szCs w:val="20"/>
              </w:rPr>
            </w:pPr>
            <w:r>
              <w:rPr>
                <w:color w:val="000000" w:themeColor="text1"/>
                <w:sz w:val="20"/>
                <w:szCs w:val="20"/>
              </w:rPr>
              <w:t>Puerto Rico Fishnet (5 km)</w:t>
            </w:r>
          </w:p>
        </w:tc>
        <w:tc>
          <w:tcPr>
            <w:tcW w:w="4590" w:type="dxa"/>
          </w:tcPr>
          <w:p w14:paraId="6EB45683" w14:textId="5D9D21FE" w:rsidR="006F3493" w:rsidRPr="00092433" w:rsidRDefault="003169F1">
            <w:pPr>
              <w:rPr>
                <w:color w:val="000000" w:themeColor="text1"/>
                <w:sz w:val="20"/>
                <w:szCs w:val="20"/>
              </w:rPr>
            </w:pPr>
            <w:r>
              <w:rPr>
                <w:color w:val="000000" w:themeColor="text1"/>
                <w:sz w:val="20"/>
                <w:szCs w:val="20"/>
              </w:rPr>
              <w:t xml:space="preserve">This will used to calculate </w:t>
            </w:r>
          </w:p>
        </w:tc>
        <w:tc>
          <w:tcPr>
            <w:tcW w:w="2425" w:type="dxa"/>
          </w:tcPr>
          <w:p w14:paraId="1767DAB3" w14:textId="0F7A3057" w:rsidR="006F3493" w:rsidRPr="0057629C" w:rsidRDefault="002B73CC">
            <w:pPr>
              <w:rPr>
                <w:color w:val="D0CECE"/>
                <w:sz w:val="20"/>
                <w:szCs w:val="20"/>
              </w:rPr>
            </w:pPr>
            <w:r>
              <w:rPr>
                <w:sz w:val="20"/>
                <w:szCs w:val="20"/>
              </w:rPr>
              <w:t>Esri – University of St. Thomas</w:t>
            </w:r>
          </w:p>
        </w:tc>
      </w:tr>
      <w:tr w:rsidR="0033057A" w14:paraId="74079841" w14:textId="77777777">
        <w:tc>
          <w:tcPr>
            <w:tcW w:w="383" w:type="dxa"/>
          </w:tcPr>
          <w:p w14:paraId="39B6A697" w14:textId="6268E5EE" w:rsidR="0033057A" w:rsidRDefault="0033057A">
            <w:pPr>
              <w:rPr>
                <w:color w:val="000000" w:themeColor="text1"/>
                <w:sz w:val="20"/>
                <w:szCs w:val="20"/>
              </w:rPr>
            </w:pPr>
            <w:r>
              <w:rPr>
                <w:color w:val="000000" w:themeColor="text1"/>
                <w:sz w:val="20"/>
                <w:szCs w:val="20"/>
              </w:rPr>
              <w:t>3</w:t>
            </w:r>
          </w:p>
        </w:tc>
        <w:tc>
          <w:tcPr>
            <w:tcW w:w="1952" w:type="dxa"/>
          </w:tcPr>
          <w:p w14:paraId="2F21BD4F" w14:textId="77777777" w:rsidR="0033057A" w:rsidRDefault="0033057A">
            <w:pPr>
              <w:rPr>
                <w:color w:val="000000" w:themeColor="text1"/>
                <w:sz w:val="20"/>
                <w:szCs w:val="20"/>
              </w:rPr>
            </w:pPr>
          </w:p>
        </w:tc>
        <w:tc>
          <w:tcPr>
            <w:tcW w:w="4590" w:type="dxa"/>
          </w:tcPr>
          <w:p w14:paraId="3C6839FE" w14:textId="77777777" w:rsidR="0033057A" w:rsidRDefault="0033057A">
            <w:pPr>
              <w:rPr>
                <w:color w:val="000000" w:themeColor="text1"/>
                <w:sz w:val="20"/>
                <w:szCs w:val="20"/>
              </w:rPr>
            </w:pPr>
          </w:p>
        </w:tc>
        <w:tc>
          <w:tcPr>
            <w:tcW w:w="2425" w:type="dxa"/>
          </w:tcPr>
          <w:p w14:paraId="0585AB41" w14:textId="746ACF06" w:rsidR="0033057A" w:rsidRDefault="0033057A">
            <w:pPr>
              <w:rPr>
                <w:sz w:val="20"/>
                <w:szCs w:val="20"/>
              </w:rPr>
            </w:pPr>
            <w:r>
              <w:rPr>
                <w:sz w:val="20"/>
                <w:szCs w:val="20"/>
              </w:rPr>
              <w:t>U.S. Forest Service</w:t>
            </w:r>
          </w:p>
        </w:tc>
      </w:tr>
    </w:tbl>
    <w:p w14:paraId="472156C1" w14:textId="1C6FE346" w:rsidR="00C93213" w:rsidRPr="00C93213" w:rsidRDefault="00C93213" w:rsidP="00C93213">
      <w:pPr>
        <w:spacing w:before="240" w:line="360" w:lineRule="auto"/>
        <w:jc w:val="center"/>
        <w:rPr>
          <w:i/>
          <w:color w:val="000000" w:themeColor="text1"/>
          <w:sz w:val="22"/>
          <w:szCs w:val="22"/>
        </w:rPr>
      </w:pPr>
      <w:r w:rsidRPr="00C93213">
        <w:rPr>
          <w:i/>
          <w:color w:val="000000" w:themeColor="text1"/>
          <w:sz w:val="22"/>
          <w:szCs w:val="22"/>
        </w:rPr>
        <w:t>Table 2. Input Data</w:t>
      </w:r>
    </w:p>
    <w:p w14:paraId="2E9FCB8A" w14:textId="6EE0F4EF" w:rsidR="006F3493" w:rsidRPr="00B14C8B" w:rsidRDefault="0082275A" w:rsidP="00C93213">
      <w:pPr>
        <w:pStyle w:val="Heading2"/>
        <w:spacing w:line="360" w:lineRule="auto"/>
        <w:rPr>
          <w:b w:val="0"/>
          <w:bCs/>
        </w:rPr>
      </w:pPr>
      <w:r w:rsidRPr="00B14C8B">
        <w:rPr>
          <w:b w:val="0"/>
          <w:bCs/>
        </w:rPr>
        <w:lastRenderedPageBreak/>
        <w:t>Methods</w:t>
      </w:r>
    </w:p>
    <w:p w14:paraId="41532B26" w14:textId="1D580344" w:rsidR="00AE3FF7" w:rsidRDefault="00AE3FF7" w:rsidP="00AE3FF7">
      <w:pPr>
        <w:autoSpaceDE w:val="0"/>
        <w:autoSpaceDN w:val="0"/>
        <w:adjustRightInd w:val="0"/>
        <w:spacing w:line="480" w:lineRule="auto"/>
        <w:rPr>
          <w:rFonts w:eastAsia="Calibri"/>
        </w:rPr>
      </w:pPr>
      <w:r w:rsidRPr="00AE3FF7">
        <w:rPr>
          <w:rFonts w:eastAsia="Calibri"/>
        </w:rPr>
        <w:t xml:space="preserve">A 1-km and 5-km scale were used to assess the influence of explanatory variables on the </w:t>
      </w:r>
      <w:r w:rsidR="00C479EA" w:rsidRPr="00AE3FF7">
        <w:rPr>
          <w:rFonts w:eastAsia="Calibri"/>
        </w:rPr>
        <w:t>Puerto</w:t>
      </w:r>
      <w:r w:rsidR="00C479EA">
        <w:rPr>
          <w:rFonts w:eastAsia="Calibri"/>
        </w:rPr>
        <w:t xml:space="preserve"> </w:t>
      </w:r>
      <w:r w:rsidR="00C479EA" w:rsidRPr="00AE3FF7">
        <w:rPr>
          <w:rFonts w:eastAsia="Calibri"/>
        </w:rPr>
        <w:t xml:space="preserve">Rico’s </w:t>
      </w:r>
      <w:r w:rsidR="00C479EA">
        <w:rPr>
          <w:rFonts w:eastAsia="Calibri"/>
        </w:rPr>
        <w:t>Forest</w:t>
      </w:r>
      <w:r w:rsidRPr="00AE3FF7">
        <w:rPr>
          <w:rFonts w:eastAsia="Calibri"/>
        </w:rPr>
        <w:t xml:space="preserve"> cover. Spatial Autocorrelation (Global Moran's), Hot Spot Analysis, Generalized Linear Regression, and Geographically Weighted Regression tools were used to determine an optimal model and resulting significance for forest cover.</w:t>
      </w:r>
    </w:p>
    <w:p w14:paraId="54821C72" w14:textId="77777777" w:rsidR="009D5914" w:rsidRDefault="009D5914" w:rsidP="00AE3FF7">
      <w:pPr>
        <w:autoSpaceDE w:val="0"/>
        <w:autoSpaceDN w:val="0"/>
        <w:adjustRightInd w:val="0"/>
        <w:spacing w:line="480" w:lineRule="auto"/>
        <w:rPr>
          <w:rFonts w:eastAsia="Calibri"/>
        </w:rPr>
      </w:pPr>
    </w:p>
    <w:p w14:paraId="1DFA4136" w14:textId="478D74F1" w:rsidR="008E66E4" w:rsidRDefault="008E66E4" w:rsidP="00AE3FF7">
      <w:pPr>
        <w:autoSpaceDE w:val="0"/>
        <w:autoSpaceDN w:val="0"/>
        <w:adjustRightInd w:val="0"/>
        <w:spacing w:line="480" w:lineRule="auto"/>
        <w:rPr>
          <w:rFonts w:eastAsia="Calibri"/>
        </w:rPr>
      </w:pPr>
      <w:r>
        <w:rPr>
          <w:rFonts w:eastAsia="Calibri"/>
          <w:noProof/>
        </w:rPr>
        <w:drawing>
          <wp:inline distT="0" distB="0" distL="0" distR="0" wp14:anchorId="2629867E" wp14:editId="73B2B72C">
            <wp:extent cx="5943600" cy="779145"/>
            <wp:effectExtent l="0" t="0" r="0" b="0"/>
            <wp:docPr id="2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Graphic 28"/>
                    <pic:cNvPicPr/>
                  </pic:nvPicPr>
                  <pic:blipFill>
                    <a:blip r:embed="rId9">
                      <a:extLst>
                        <a:ext uri="{28A0092B-C50C-407E-A947-70E740481C1C}">
                          <a14:useLocalDpi xmlns:a14="http://schemas.microsoft.com/office/drawing/2010/main" val="0"/>
                        </a:ext>
                        <a:ext uri="{96DAC541-7B7A-43D3-8B79-37D633B846F1}">
                          <asvg:svgBlip xmlns:asvg="http://schemas.microsoft.com/office/drawing/2016/SVG/main" r:embed="rId10"/>
                        </a:ext>
                      </a:extLst>
                    </a:blip>
                    <a:stretch>
                      <a:fillRect/>
                    </a:stretch>
                  </pic:blipFill>
                  <pic:spPr>
                    <a:xfrm>
                      <a:off x="0" y="0"/>
                      <a:ext cx="5943600" cy="779145"/>
                    </a:xfrm>
                    <a:prstGeom prst="rect">
                      <a:avLst/>
                    </a:prstGeom>
                  </pic:spPr>
                </pic:pic>
              </a:graphicData>
            </a:graphic>
          </wp:inline>
        </w:drawing>
      </w:r>
    </w:p>
    <w:p w14:paraId="18CC09B6" w14:textId="6CBF8452" w:rsidR="008E66E4" w:rsidRPr="009D5914" w:rsidRDefault="008E66E4" w:rsidP="009D5914">
      <w:pPr>
        <w:pStyle w:val="jsx-3420088798"/>
        <w:spacing w:before="0" w:beforeAutospacing="0" w:after="0" w:afterAutospacing="0" w:line="360" w:lineRule="auto"/>
        <w:jc w:val="center"/>
        <w:rPr>
          <w:i/>
          <w:iCs/>
          <w:color w:val="000000"/>
        </w:rPr>
      </w:pPr>
      <w:r w:rsidRPr="00F41EC2">
        <w:rPr>
          <w:i/>
          <w:iCs/>
          <w:color w:val="000000"/>
        </w:rPr>
        <w:t xml:space="preserve">Figure 1. </w:t>
      </w:r>
      <w:r>
        <w:rPr>
          <w:i/>
          <w:iCs/>
          <w:color w:val="000000"/>
        </w:rPr>
        <w:t xml:space="preserve">Forest Transition Model (1 km) </w:t>
      </w:r>
      <w:r w:rsidRPr="00F41EC2">
        <w:rPr>
          <w:i/>
          <w:iCs/>
          <w:color w:val="000000"/>
        </w:rPr>
        <w:t>– Data Flow Diagra</w:t>
      </w:r>
      <w:r>
        <w:rPr>
          <w:i/>
          <w:iCs/>
          <w:color w:val="000000"/>
        </w:rPr>
        <w:t>m.</w:t>
      </w:r>
    </w:p>
    <w:p w14:paraId="2C655C38" w14:textId="77777777" w:rsidR="008E66E4" w:rsidRPr="00AE3FF7" w:rsidRDefault="008E66E4" w:rsidP="00AE3FF7">
      <w:pPr>
        <w:autoSpaceDE w:val="0"/>
        <w:autoSpaceDN w:val="0"/>
        <w:adjustRightInd w:val="0"/>
        <w:spacing w:line="480" w:lineRule="auto"/>
        <w:rPr>
          <w:rFonts w:eastAsia="Calibri"/>
        </w:rPr>
      </w:pPr>
    </w:p>
    <w:p w14:paraId="67EA148E" w14:textId="62F7E899" w:rsidR="00F41EC2" w:rsidRDefault="008E66E4" w:rsidP="00A57405">
      <w:pPr>
        <w:pStyle w:val="jsx-3420088798"/>
        <w:spacing w:before="0" w:beforeAutospacing="0" w:after="0" w:afterAutospacing="0" w:line="360" w:lineRule="auto"/>
        <w:rPr>
          <w:color w:val="000000"/>
        </w:rPr>
      </w:pPr>
      <w:r>
        <w:rPr>
          <w:i/>
          <w:iCs/>
          <w:noProof/>
          <w:color w:val="000000"/>
        </w:rPr>
        <w:drawing>
          <wp:inline distT="0" distB="0" distL="0" distR="0" wp14:anchorId="766D220A" wp14:editId="6F491D5A">
            <wp:extent cx="5943600" cy="2044065"/>
            <wp:effectExtent l="0" t="0" r="0" b="635"/>
            <wp:docPr id="12"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aphic 12"/>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943600" cy="2044065"/>
                    </a:xfrm>
                    <a:prstGeom prst="rect">
                      <a:avLst/>
                    </a:prstGeom>
                  </pic:spPr>
                </pic:pic>
              </a:graphicData>
            </a:graphic>
          </wp:inline>
        </w:drawing>
      </w:r>
    </w:p>
    <w:p w14:paraId="27E9C049" w14:textId="0A443873" w:rsidR="00F41EC2" w:rsidRDefault="00F41EC2" w:rsidP="00F41EC2">
      <w:pPr>
        <w:pStyle w:val="jsx-3420088798"/>
        <w:spacing w:before="0" w:beforeAutospacing="0" w:after="0" w:afterAutospacing="0" w:line="360" w:lineRule="auto"/>
        <w:jc w:val="center"/>
        <w:rPr>
          <w:i/>
          <w:iCs/>
          <w:color w:val="000000"/>
        </w:rPr>
      </w:pPr>
      <w:r w:rsidRPr="00F41EC2">
        <w:rPr>
          <w:i/>
          <w:iCs/>
          <w:color w:val="000000"/>
        </w:rPr>
        <w:t xml:space="preserve">Figure </w:t>
      </w:r>
      <w:r w:rsidR="00CB0AD8">
        <w:rPr>
          <w:i/>
          <w:iCs/>
          <w:color w:val="000000"/>
        </w:rPr>
        <w:t>2</w:t>
      </w:r>
      <w:r w:rsidRPr="00F41EC2">
        <w:rPr>
          <w:i/>
          <w:iCs/>
          <w:color w:val="000000"/>
        </w:rPr>
        <w:t>.</w:t>
      </w:r>
      <w:r w:rsidR="00CB0AD8">
        <w:rPr>
          <w:i/>
          <w:iCs/>
          <w:color w:val="000000"/>
        </w:rPr>
        <w:t xml:space="preserve"> </w:t>
      </w:r>
      <w:r w:rsidR="00A219C0">
        <w:rPr>
          <w:i/>
          <w:iCs/>
          <w:color w:val="000000"/>
        </w:rPr>
        <w:t xml:space="preserve">Forest Transition Model (1 km) </w:t>
      </w:r>
      <w:r w:rsidR="003B1BCA" w:rsidRPr="00F41EC2">
        <w:rPr>
          <w:i/>
          <w:iCs/>
          <w:color w:val="000000"/>
        </w:rPr>
        <w:t>– Data Flow Diagra</w:t>
      </w:r>
      <w:r w:rsidR="003B1BCA">
        <w:rPr>
          <w:i/>
          <w:iCs/>
          <w:color w:val="000000"/>
        </w:rPr>
        <w:t>m.</w:t>
      </w:r>
    </w:p>
    <w:p w14:paraId="76365496" w14:textId="77777777" w:rsidR="009D5914" w:rsidRDefault="009D5914" w:rsidP="00F41EC2">
      <w:pPr>
        <w:pStyle w:val="jsx-3420088798"/>
        <w:spacing w:before="0" w:beforeAutospacing="0" w:after="0" w:afterAutospacing="0" w:line="360" w:lineRule="auto"/>
        <w:jc w:val="center"/>
        <w:rPr>
          <w:i/>
          <w:iCs/>
          <w:color w:val="000000"/>
        </w:rPr>
      </w:pPr>
    </w:p>
    <w:p w14:paraId="3A8A9F1F" w14:textId="73072E9E" w:rsidR="0097012B" w:rsidRDefault="0097012B" w:rsidP="00F41EC2">
      <w:pPr>
        <w:pStyle w:val="jsx-3420088798"/>
        <w:spacing w:before="0" w:beforeAutospacing="0" w:after="0" w:afterAutospacing="0" w:line="360" w:lineRule="auto"/>
        <w:jc w:val="center"/>
        <w:rPr>
          <w:i/>
          <w:iCs/>
          <w:color w:val="000000"/>
        </w:rPr>
      </w:pPr>
    </w:p>
    <w:p w14:paraId="759452BD" w14:textId="76E05A4F" w:rsidR="0097012B" w:rsidRDefault="004860D8" w:rsidP="00F41EC2">
      <w:pPr>
        <w:pStyle w:val="jsx-3420088798"/>
        <w:spacing w:before="0" w:beforeAutospacing="0" w:after="0" w:afterAutospacing="0" w:line="360" w:lineRule="auto"/>
        <w:jc w:val="center"/>
        <w:rPr>
          <w:i/>
          <w:iCs/>
          <w:color w:val="000000"/>
        </w:rPr>
      </w:pPr>
      <w:r>
        <w:rPr>
          <w:i/>
          <w:iCs/>
          <w:noProof/>
          <w:color w:val="000000"/>
        </w:rPr>
        <w:lastRenderedPageBreak/>
        <w:drawing>
          <wp:inline distT="0" distB="0" distL="0" distR="0" wp14:anchorId="17F58BFA" wp14:editId="4200826B">
            <wp:extent cx="5943600" cy="2044065"/>
            <wp:effectExtent l="0" t="0" r="0" b="635"/>
            <wp:docPr id="52" name="Graphic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Graphic 52"/>
                    <pic:cNvPicPr/>
                  </pic:nvPicPr>
                  <pic:blipFill>
                    <a:blip r:embed="rId13">
                      <a:extLst>
                        <a:ext uri="{28A0092B-C50C-407E-A947-70E740481C1C}">
                          <a14:useLocalDpi xmlns:a14="http://schemas.microsoft.com/office/drawing/2010/main" val="0"/>
                        </a:ext>
                        <a:ext uri="{96DAC541-7B7A-43D3-8B79-37D633B846F1}">
                          <asvg:svgBlip xmlns:asvg="http://schemas.microsoft.com/office/drawing/2016/SVG/main" r:embed="rId14"/>
                        </a:ext>
                      </a:extLst>
                    </a:blip>
                    <a:stretch>
                      <a:fillRect/>
                    </a:stretch>
                  </pic:blipFill>
                  <pic:spPr>
                    <a:xfrm>
                      <a:off x="0" y="0"/>
                      <a:ext cx="5943600" cy="2044065"/>
                    </a:xfrm>
                    <a:prstGeom prst="rect">
                      <a:avLst/>
                    </a:prstGeom>
                  </pic:spPr>
                </pic:pic>
              </a:graphicData>
            </a:graphic>
          </wp:inline>
        </w:drawing>
      </w:r>
    </w:p>
    <w:p w14:paraId="1AE82135" w14:textId="77777777" w:rsidR="0097012B" w:rsidRDefault="0097012B" w:rsidP="00F41EC2">
      <w:pPr>
        <w:pStyle w:val="jsx-3420088798"/>
        <w:spacing w:before="0" w:beforeAutospacing="0" w:after="0" w:afterAutospacing="0" w:line="360" w:lineRule="auto"/>
        <w:jc w:val="center"/>
        <w:rPr>
          <w:i/>
          <w:iCs/>
          <w:color w:val="000000"/>
        </w:rPr>
      </w:pPr>
    </w:p>
    <w:p w14:paraId="5DD57552" w14:textId="19EA7215" w:rsidR="00CB0AD8" w:rsidRDefault="00CB0AD8" w:rsidP="00CB0AD8">
      <w:pPr>
        <w:pStyle w:val="jsx-3420088798"/>
        <w:spacing w:before="0" w:beforeAutospacing="0" w:after="0" w:afterAutospacing="0" w:line="360" w:lineRule="auto"/>
        <w:jc w:val="center"/>
        <w:rPr>
          <w:i/>
          <w:iCs/>
          <w:color w:val="000000"/>
        </w:rPr>
      </w:pPr>
      <w:r w:rsidRPr="00F41EC2">
        <w:rPr>
          <w:i/>
          <w:iCs/>
          <w:color w:val="000000"/>
        </w:rPr>
        <w:t xml:space="preserve">Figure </w:t>
      </w:r>
      <w:r>
        <w:rPr>
          <w:i/>
          <w:iCs/>
          <w:color w:val="000000"/>
        </w:rPr>
        <w:t>3</w:t>
      </w:r>
      <w:r w:rsidRPr="00F41EC2">
        <w:rPr>
          <w:i/>
          <w:iCs/>
          <w:color w:val="000000"/>
        </w:rPr>
        <w:t xml:space="preserve">. </w:t>
      </w:r>
      <w:r>
        <w:rPr>
          <w:i/>
          <w:iCs/>
          <w:color w:val="000000"/>
        </w:rPr>
        <w:t>Forest Transition Model (</w:t>
      </w:r>
      <w:r>
        <w:rPr>
          <w:i/>
          <w:iCs/>
          <w:color w:val="000000"/>
        </w:rPr>
        <w:t>5</w:t>
      </w:r>
      <w:r>
        <w:rPr>
          <w:i/>
          <w:iCs/>
          <w:color w:val="000000"/>
        </w:rPr>
        <w:t xml:space="preserve"> km) </w:t>
      </w:r>
      <w:r w:rsidRPr="00F41EC2">
        <w:rPr>
          <w:i/>
          <w:iCs/>
          <w:color w:val="000000"/>
        </w:rPr>
        <w:t>– Data Flow Diagra</w:t>
      </w:r>
      <w:r>
        <w:rPr>
          <w:i/>
          <w:iCs/>
          <w:color w:val="000000"/>
        </w:rPr>
        <w:t>m.</w:t>
      </w:r>
    </w:p>
    <w:p w14:paraId="67701DA9" w14:textId="4A4BF302" w:rsidR="00F41EC2" w:rsidRPr="00F41EC2" w:rsidRDefault="00F41EC2" w:rsidP="00A219C0">
      <w:pPr>
        <w:pStyle w:val="jsx-3420088798"/>
        <w:spacing w:before="0" w:beforeAutospacing="0" w:after="0" w:afterAutospacing="0" w:line="360" w:lineRule="auto"/>
        <w:rPr>
          <w:i/>
          <w:iCs/>
          <w:color w:val="000000"/>
        </w:rPr>
      </w:pPr>
    </w:p>
    <w:p w14:paraId="0D99C4AD" w14:textId="05878E20" w:rsidR="000709C1" w:rsidRPr="00A677E0" w:rsidRDefault="000709C1" w:rsidP="00A677E0">
      <w:pPr>
        <w:shd w:val="clear" w:color="auto" w:fill="FFFFFF"/>
        <w:spacing w:line="0" w:lineRule="auto"/>
        <w:jc w:val="center"/>
      </w:pPr>
    </w:p>
    <w:p w14:paraId="3D3DB3E4" w14:textId="2F5ABBC4" w:rsidR="00092433" w:rsidRDefault="008E66E4" w:rsidP="00092433">
      <w:pPr>
        <w:spacing w:line="276" w:lineRule="auto"/>
        <w:rPr>
          <w:bCs/>
          <w:color w:val="000000" w:themeColor="text1"/>
        </w:rPr>
      </w:pPr>
      <w:r>
        <w:rPr>
          <w:bCs/>
          <w:noProof/>
          <w:color w:val="000000" w:themeColor="text1"/>
        </w:rPr>
        <w:drawing>
          <wp:inline distT="0" distB="0" distL="0" distR="0" wp14:anchorId="59C3A2B7" wp14:editId="1C945831">
            <wp:extent cx="5943600" cy="4592955"/>
            <wp:effectExtent l="0" t="0" r="0" b="4445"/>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46E22558" w14:textId="77777777" w:rsidR="009D5914" w:rsidRDefault="009D5914" w:rsidP="00092433">
      <w:pPr>
        <w:spacing w:line="276" w:lineRule="auto"/>
        <w:rPr>
          <w:bCs/>
          <w:color w:val="000000" w:themeColor="text1"/>
        </w:rPr>
      </w:pPr>
    </w:p>
    <w:p w14:paraId="0B17C116" w14:textId="7C9CFF1E" w:rsidR="00CB0AD8" w:rsidRPr="00092433" w:rsidRDefault="00CB0AD8" w:rsidP="00FB0BE0">
      <w:pPr>
        <w:spacing w:line="276" w:lineRule="auto"/>
        <w:jc w:val="center"/>
        <w:rPr>
          <w:bCs/>
          <w:color w:val="000000" w:themeColor="text1"/>
        </w:rPr>
      </w:pPr>
      <w:r w:rsidRPr="00F41EC2">
        <w:rPr>
          <w:i/>
          <w:iCs/>
          <w:color w:val="000000"/>
        </w:rPr>
        <w:t xml:space="preserve">Figure </w:t>
      </w:r>
      <w:r>
        <w:rPr>
          <w:i/>
          <w:iCs/>
          <w:color w:val="000000"/>
        </w:rPr>
        <w:t>4.</w:t>
      </w:r>
      <w:r w:rsidR="00FB0BE0">
        <w:rPr>
          <w:i/>
          <w:iCs/>
          <w:color w:val="000000"/>
        </w:rPr>
        <w:t xml:space="preserve"> Digital Elevation Model of Puerto Rico</w:t>
      </w:r>
      <w:r w:rsidR="009D5914">
        <w:rPr>
          <w:i/>
          <w:iCs/>
          <w:color w:val="000000"/>
        </w:rPr>
        <w:t xml:space="preserve"> (1:750,000).</w:t>
      </w:r>
    </w:p>
    <w:p w14:paraId="7402089C" w14:textId="47BA9FB5" w:rsidR="00092433" w:rsidRDefault="005125D6" w:rsidP="009F5D5D">
      <w:pPr>
        <w:pStyle w:val="Heading2"/>
        <w:spacing w:line="360" w:lineRule="auto"/>
        <w:jc w:val="center"/>
        <w:rPr>
          <w:b w:val="0"/>
          <w:bCs/>
        </w:rPr>
      </w:pPr>
      <w:r>
        <w:rPr>
          <w:b w:val="0"/>
          <w:bCs/>
          <w:noProof/>
        </w:rPr>
        <w:lastRenderedPageBreak/>
        <w:drawing>
          <wp:inline distT="0" distB="0" distL="0" distR="0" wp14:anchorId="5D8DD0D2" wp14:editId="4647851D">
            <wp:extent cx="4453498" cy="3441469"/>
            <wp:effectExtent l="0" t="0" r="4445" b="635"/>
            <wp:docPr id="10" name="Picture 10"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screensho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486089" cy="3466654"/>
                    </a:xfrm>
                    <a:prstGeom prst="rect">
                      <a:avLst/>
                    </a:prstGeom>
                  </pic:spPr>
                </pic:pic>
              </a:graphicData>
            </a:graphic>
          </wp:inline>
        </w:drawing>
      </w:r>
    </w:p>
    <w:p w14:paraId="3A595CB8" w14:textId="232EEB23" w:rsidR="009F5D5D" w:rsidRDefault="009F5D5D" w:rsidP="009F5D5D">
      <w:pPr>
        <w:jc w:val="center"/>
      </w:pPr>
      <w:r>
        <w:t xml:space="preserve">Figure </w:t>
      </w:r>
      <w:r w:rsidR="00CB0AD8">
        <w:t>5</w:t>
      </w:r>
      <w:r>
        <w:t xml:space="preserve">. Precipitation </w:t>
      </w:r>
      <w:r w:rsidR="007E569E">
        <w:t xml:space="preserve">of Puerto Rico </w:t>
      </w:r>
      <w:r w:rsidR="009D5914">
        <w:t>– 1 km.</w:t>
      </w:r>
    </w:p>
    <w:p w14:paraId="7EC8735F" w14:textId="77777777" w:rsidR="00CB0AD8" w:rsidRDefault="00CB0AD8" w:rsidP="009F5D5D">
      <w:pPr>
        <w:jc w:val="center"/>
      </w:pPr>
    </w:p>
    <w:p w14:paraId="47863CE6" w14:textId="6AFF11CC" w:rsidR="009F5D5D" w:rsidRDefault="005125D6" w:rsidP="00CB0AD8">
      <w:pPr>
        <w:jc w:val="center"/>
      </w:pPr>
      <w:r>
        <w:rPr>
          <w:noProof/>
        </w:rPr>
        <w:drawing>
          <wp:inline distT="0" distB="0" distL="0" distR="0" wp14:anchorId="65A7FB1C" wp14:editId="2279703A">
            <wp:extent cx="4455622" cy="3443110"/>
            <wp:effectExtent l="0" t="0" r="2540" b="0"/>
            <wp:docPr id="7" name="Picture 7"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455622" cy="3443110"/>
                    </a:xfrm>
                    <a:prstGeom prst="rect">
                      <a:avLst/>
                    </a:prstGeom>
                  </pic:spPr>
                </pic:pic>
              </a:graphicData>
            </a:graphic>
          </wp:inline>
        </w:drawing>
      </w:r>
    </w:p>
    <w:p w14:paraId="44C4925C" w14:textId="22762286" w:rsidR="009F5D5D" w:rsidRDefault="009F5D5D" w:rsidP="009F5D5D">
      <w:pPr>
        <w:jc w:val="center"/>
      </w:pPr>
    </w:p>
    <w:p w14:paraId="39813826" w14:textId="01EC00CC" w:rsidR="00AE3FF7" w:rsidRDefault="009F5D5D" w:rsidP="009F5D5D">
      <w:pPr>
        <w:jc w:val="center"/>
      </w:pPr>
      <w:r>
        <w:t xml:space="preserve">Figure </w:t>
      </w:r>
      <w:r w:rsidR="00CB0AD8">
        <w:t>6</w:t>
      </w:r>
      <w:r>
        <w:t xml:space="preserve">. Slope </w:t>
      </w:r>
      <w:r w:rsidR="007E569E">
        <w:t xml:space="preserve">of Puerto Rico </w:t>
      </w:r>
      <w:r w:rsidR="009D5914">
        <w:t>– 1 km.</w:t>
      </w:r>
    </w:p>
    <w:p w14:paraId="6C2396C4" w14:textId="18F22F61" w:rsidR="009F5D5D" w:rsidRDefault="005125D6" w:rsidP="009F5D5D">
      <w:pPr>
        <w:jc w:val="center"/>
      </w:pPr>
      <w:r>
        <w:rPr>
          <w:noProof/>
        </w:rPr>
        <w:lastRenderedPageBreak/>
        <w:drawing>
          <wp:inline distT="0" distB="0" distL="0" distR="0" wp14:anchorId="2B212ABD" wp14:editId="52E0803B">
            <wp:extent cx="5943600" cy="4592955"/>
            <wp:effectExtent l="0" t="0" r="0" b="4445"/>
            <wp:docPr id="5" name="Picture 5"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map&#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E1BE354" w14:textId="77777777" w:rsidR="009F5D5D" w:rsidRDefault="009F5D5D" w:rsidP="009F5D5D">
      <w:pPr>
        <w:jc w:val="center"/>
      </w:pPr>
    </w:p>
    <w:p w14:paraId="4C1FBA12" w14:textId="4AB3D952" w:rsidR="009F5D5D" w:rsidRDefault="009F5D5D" w:rsidP="009F5D5D">
      <w:pPr>
        <w:jc w:val="center"/>
      </w:pPr>
      <w:r>
        <w:t xml:space="preserve">Figure </w:t>
      </w:r>
      <w:r w:rsidR="00CB0AD8">
        <w:t>7</w:t>
      </w:r>
      <w:r>
        <w:t xml:space="preserve">. </w:t>
      </w:r>
      <w:r w:rsidR="007E569E">
        <w:t>Soil Productivity of Puerto Rico</w:t>
      </w:r>
      <w:r w:rsidR="009D5914">
        <w:t xml:space="preserve"> </w:t>
      </w:r>
      <w:r w:rsidR="009D5914">
        <w:t>– 1 km.</w:t>
      </w:r>
    </w:p>
    <w:p w14:paraId="3548A679" w14:textId="77777777" w:rsidR="009F5D5D" w:rsidRDefault="009F5D5D" w:rsidP="009F5D5D">
      <w:pPr>
        <w:jc w:val="center"/>
      </w:pPr>
    </w:p>
    <w:p w14:paraId="2AC343B3" w14:textId="6655AF22" w:rsidR="009F5D5D" w:rsidRDefault="00D761B3" w:rsidP="009F5D5D">
      <w:pPr>
        <w:jc w:val="center"/>
      </w:pPr>
      <w:r>
        <w:rPr>
          <w:noProof/>
        </w:rPr>
        <w:lastRenderedPageBreak/>
        <w:drawing>
          <wp:inline distT="0" distB="0" distL="0" distR="0" wp14:anchorId="002C9A06" wp14:editId="0888840B">
            <wp:extent cx="5943600" cy="4592955"/>
            <wp:effectExtent l="0" t="0" r="0" b="4445"/>
            <wp:docPr id="32" name="Picture 3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Map&#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F0802A5" w14:textId="109674BC" w:rsidR="009F5D5D" w:rsidRDefault="009F5D5D" w:rsidP="009F5D5D">
      <w:pPr>
        <w:jc w:val="center"/>
      </w:pPr>
    </w:p>
    <w:p w14:paraId="75F3A89D" w14:textId="6EA73BB5" w:rsidR="009F5D5D" w:rsidRDefault="009F5D5D" w:rsidP="009F5D5D">
      <w:pPr>
        <w:jc w:val="center"/>
      </w:pPr>
      <w:r>
        <w:t xml:space="preserve">Figure </w:t>
      </w:r>
      <w:r w:rsidR="00CB0AD8">
        <w:t>8</w:t>
      </w:r>
      <w:r>
        <w:t xml:space="preserve">. </w:t>
      </w:r>
      <w:r w:rsidR="007E569E">
        <w:t>Forest Protection Level in Puerto Rico</w:t>
      </w:r>
      <w:r>
        <w:t xml:space="preserve"> </w:t>
      </w:r>
      <w:r w:rsidR="009D5914">
        <w:t>– 1 km.</w:t>
      </w:r>
    </w:p>
    <w:p w14:paraId="637E408C" w14:textId="1C82B535" w:rsidR="009F5D5D" w:rsidRDefault="009F5D5D" w:rsidP="009F5D5D"/>
    <w:p w14:paraId="4FBC4689" w14:textId="3AF28686" w:rsidR="009F5D5D" w:rsidRDefault="009F5D5D" w:rsidP="009F5D5D">
      <w:pPr>
        <w:jc w:val="center"/>
      </w:pPr>
    </w:p>
    <w:p w14:paraId="051FA870" w14:textId="5098DD69" w:rsidR="009F5D5D" w:rsidRDefault="008E66E4" w:rsidP="009F5D5D">
      <w:pPr>
        <w:jc w:val="center"/>
      </w:pPr>
      <w:r>
        <w:rPr>
          <w:noProof/>
        </w:rPr>
        <w:lastRenderedPageBreak/>
        <w:drawing>
          <wp:inline distT="0" distB="0" distL="0" distR="0" wp14:anchorId="1372DC70" wp14:editId="54F723E3">
            <wp:extent cx="5943600" cy="4592955"/>
            <wp:effectExtent l="0" t="0" r="0" b="4445"/>
            <wp:docPr id="30" name="Picture 3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DAFCE1B" w14:textId="77777777" w:rsidR="009F5D5D" w:rsidRDefault="009F5D5D" w:rsidP="009F5D5D">
      <w:pPr>
        <w:jc w:val="center"/>
      </w:pPr>
    </w:p>
    <w:p w14:paraId="469759C1" w14:textId="0A122E26" w:rsidR="009F5D5D" w:rsidRDefault="009F5D5D" w:rsidP="009F5D5D">
      <w:pPr>
        <w:jc w:val="center"/>
      </w:pPr>
      <w:r>
        <w:t xml:space="preserve">Figure </w:t>
      </w:r>
      <w:r w:rsidR="00CB0AD8">
        <w:t>9</w:t>
      </w:r>
      <w:r>
        <w:t xml:space="preserve">. </w:t>
      </w:r>
      <w:r w:rsidR="007E569E">
        <w:t>Population Density of Puerto Rico</w:t>
      </w:r>
      <w:r>
        <w:t xml:space="preserve"> </w:t>
      </w:r>
      <w:r w:rsidR="009D5914">
        <w:t>– 1 km.</w:t>
      </w:r>
    </w:p>
    <w:p w14:paraId="7035DD9C" w14:textId="77777777" w:rsidR="009F5D5D" w:rsidRDefault="009F5D5D" w:rsidP="009F5D5D">
      <w:pPr>
        <w:jc w:val="center"/>
      </w:pPr>
    </w:p>
    <w:p w14:paraId="098F3110" w14:textId="0C3DAD90" w:rsidR="009F5D5D" w:rsidRDefault="008E66E4" w:rsidP="009F5D5D">
      <w:pPr>
        <w:jc w:val="center"/>
      </w:pPr>
      <w:r>
        <w:rPr>
          <w:noProof/>
        </w:rPr>
        <w:lastRenderedPageBreak/>
        <w:drawing>
          <wp:inline distT="0" distB="0" distL="0" distR="0" wp14:anchorId="353821FD" wp14:editId="00A5CF85">
            <wp:extent cx="5943600" cy="4592955"/>
            <wp:effectExtent l="0" t="0" r="0" b="4445"/>
            <wp:docPr id="31" name="Picture 3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Map&#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3B640CE7" w14:textId="77777777" w:rsidR="009F5D5D" w:rsidRDefault="009F5D5D" w:rsidP="009F5D5D">
      <w:pPr>
        <w:jc w:val="center"/>
      </w:pPr>
    </w:p>
    <w:p w14:paraId="2680DFA3" w14:textId="7D067236" w:rsidR="009F5D5D" w:rsidRDefault="009F5D5D" w:rsidP="009F5D5D">
      <w:pPr>
        <w:jc w:val="center"/>
      </w:pPr>
      <w:r>
        <w:t xml:space="preserve">Figure </w:t>
      </w:r>
      <w:r w:rsidR="00CB0AD8">
        <w:t>10</w:t>
      </w:r>
      <w:r>
        <w:t xml:space="preserve">. </w:t>
      </w:r>
      <w:r w:rsidR="007E569E">
        <w:t>Poverty Rate in</w:t>
      </w:r>
      <w:r w:rsidR="005E4B0D">
        <w:t xml:space="preserve"> Puerto Rico</w:t>
      </w:r>
      <w:r>
        <w:t xml:space="preserve"> </w:t>
      </w:r>
      <w:r w:rsidR="009D5914">
        <w:t>– 1 km.</w:t>
      </w:r>
    </w:p>
    <w:p w14:paraId="407E6D0D" w14:textId="77777777" w:rsidR="009F5D5D" w:rsidRPr="009F5D5D" w:rsidRDefault="009F5D5D" w:rsidP="009F5D5D">
      <w:pPr>
        <w:jc w:val="center"/>
      </w:pPr>
    </w:p>
    <w:p w14:paraId="5BB04CB2" w14:textId="77777777" w:rsidR="00DB2EC1" w:rsidRDefault="00DB2EC1" w:rsidP="00DB2EC1">
      <w:pPr>
        <w:pStyle w:val="Heading2"/>
        <w:spacing w:before="0" w:after="0"/>
        <w:rPr>
          <w:b w:val="0"/>
          <w:bCs/>
        </w:rPr>
      </w:pPr>
    </w:p>
    <w:p w14:paraId="2FD64150" w14:textId="77777777" w:rsidR="00DB2EC1" w:rsidRDefault="00DB2EC1" w:rsidP="00DB2EC1">
      <w:pPr>
        <w:pStyle w:val="Heading2"/>
        <w:spacing w:before="0" w:after="0"/>
        <w:rPr>
          <w:b w:val="0"/>
          <w:bCs/>
        </w:rPr>
      </w:pPr>
    </w:p>
    <w:p w14:paraId="05DEFAD1" w14:textId="77777777" w:rsidR="00DB2EC1" w:rsidRDefault="00DB2EC1" w:rsidP="00DB2EC1">
      <w:pPr>
        <w:pStyle w:val="Heading2"/>
        <w:spacing w:before="0" w:after="0"/>
        <w:rPr>
          <w:b w:val="0"/>
          <w:bCs/>
        </w:rPr>
      </w:pPr>
    </w:p>
    <w:p w14:paraId="422EEB18" w14:textId="77777777" w:rsidR="00DB2EC1" w:rsidRDefault="00DB2EC1" w:rsidP="00DB2EC1">
      <w:pPr>
        <w:pStyle w:val="Heading2"/>
        <w:spacing w:before="0" w:after="0"/>
        <w:rPr>
          <w:b w:val="0"/>
          <w:bCs/>
        </w:rPr>
      </w:pPr>
    </w:p>
    <w:p w14:paraId="4D329117" w14:textId="77777777" w:rsidR="00DB2EC1" w:rsidRDefault="00DB2EC1" w:rsidP="00DB2EC1">
      <w:pPr>
        <w:pStyle w:val="Heading2"/>
        <w:rPr>
          <w:b w:val="0"/>
          <w:bCs/>
        </w:rPr>
      </w:pPr>
    </w:p>
    <w:p w14:paraId="7DA6B236" w14:textId="7F0FAF62" w:rsidR="00DB2EC1" w:rsidRDefault="00DB2EC1" w:rsidP="00DB2EC1">
      <w:pPr>
        <w:pStyle w:val="Heading2"/>
        <w:rPr>
          <w:b w:val="0"/>
          <w:bCs/>
        </w:rPr>
      </w:pPr>
    </w:p>
    <w:p w14:paraId="17C846DA" w14:textId="77777777" w:rsidR="00DB2EC1" w:rsidRPr="00DB2EC1" w:rsidRDefault="00DB2EC1" w:rsidP="00DB2EC1"/>
    <w:p w14:paraId="5DE3B4AA" w14:textId="27F503FC" w:rsidR="006F3493" w:rsidRPr="00CC46B8" w:rsidRDefault="0082275A" w:rsidP="000F5732">
      <w:pPr>
        <w:pStyle w:val="Heading2"/>
        <w:spacing w:line="360" w:lineRule="auto"/>
        <w:rPr>
          <w:b w:val="0"/>
          <w:bCs/>
        </w:rPr>
      </w:pPr>
      <w:r w:rsidRPr="00CC46B8">
        <w:rPr>
          <w:b w:val="0"/>
          <w:bCs/>
        </w:rPr>
        <w:lastRenderedPageBreak/>
        <w:t>Results</w:t>
      </w:r>
    </w:p>
    <w:p w14:paraId="6B687E30" w14:textId="036B63FC" w:rsidR="00356E66" w:rsidRDefault="00C04795" w:rsidP="00356E66">
      <w:pPr>
        <w:spacing w:line="360" w:lineRule="auto"/>
        <w:rPr>
          <w:bCs/>
          <w:color w:val="000000" w:themeColor="text1"/>
        </w:rPr>
      </w:pPr>
      <w:r w:rsidRPr="00A36823">
        <w:rPr>
          <w:bCs/>
          <w:color w:val="000000" w:themeColor="text1"/>
        </w:rPr>
        <w:t xml:space="preserve">The </w:t>
      </w:r>
      <w:r w:rsidR="0020252E">
        <w:rPr>
          <w:bCs/>
          <w:color w:val="000000" w:themeColor="text1"/>
        </w:rPr>
        <w:t>r</w:t>
      </w:r>
      <w:r w:rsidRPr="00A36823">
        <w:rPr>
          <w:bCs/>
          <w:color w:val="000000" w:themeColor="text1"/>
        </w:rPr>
        <w:t>esults are shown in the figures below (see Fig</w:t>
      </w:r>
      <w:r w:rsidR="00A36823">
        <w:rPr>
          <w:bCs/>
          <w:color w:val="000000" w:themeColor="text1"/>
        </w:rPr>
        <w:t>ure</w:t>
      </w:r>
      <w:r w:rsidRPr="00A36823">
        <w:rPr>
          <w:bCs/>
          <w:color w:val="000000" w:themeColor="text1"/>
        </w:rPr>
        <w:t xml:space="preserve"> </w:t>
      </w:r>
      <w:r w:rsidR="00A36823">
        <w:rPr>
          <w:bCs/>
          <w:color w:val="000000" w:themeColor="text1"/>
        </w:rPr>
        <w:t>2</w:t>
      </w:r>
      <w:r w:rsidRPr="00A36823">
        <w:rPr>
          <w:bCs/>
          <w:color w:val="000000" w:themeColor="text1"/>
        </w:rPr>
        <w:t xml:space="preserve"> through Figure </w:t>
      </w:r>
      <w:r w:rsidR="00532AB4">
        <w:rPr>
          <w:bCs/>
          <w:color w:val="000000" w:themeColor="text1"/>
        </w:rPr>
        <w:t>7</w:t>
      </w:r>
      <w:r w:rsidRPr="00A36823">
        <w:rPr>
          <w:bCs/>
          <w:color w:val="000000" w:themeColor="text1"/>
        </w:rPr>
        <w:t xml:space="preserve">). </w:t>
      </w:r>
    </w:p>
    <w:p w14:paraId="49E762A2" w14:textId="4CBFC182" w:rsidR="00AE3FF7" w:rsidRDefault="00AE3FF7" w:rsidP="00356E66">
      <w:pPr>
        <w:spacing w:line="360" w:lineRule="auto"/>
        <w:rPr>
          <w:bCs/>
          <w:color w:val="000000" w:themeColor="text1"/>
        </w:rPr>
      </w:pPr>
    </w:p>
    <w:p w14:paraId="736F7E33" w14:textId="3606BA5C" w:rsidR="00AE3FF7" w:rsidRDefault="00AE3FF7" w:rsidP="00AE3FF7">
      <w:pPr>
        <w:spacing w:line="480" w:lineRule="auto"/>
        <w:rPr>
          <w:rFonts w:eastAsia="Calibri"/>
        </w:rPr>
      </w:pPr>
      <w:r w:rsidRPr="00AE3FF7">
        <w:rPr>
          <w:rFonts w:eastAsia="Calibri"/>
        </w:rPr>
        <w:t xml:space="preserve">Results have found high Adjusted R-squared values at both the 1-km and 5-km scales implying up to 90% of the local variance can be explained by the model. The results should be interpreted with caution due to judgements made by the author when determining the explanatory variables of the model. Otherwise, the results suggest a strong influence and predictive potential of the slope, population, soil productivity, precipitation, poverty, and tree loss on the forest cover of </w:t>
      </w:r>
      <w:r w:rsidRPr="00DB2EC1">
        <w:rPr>
          <w:rFonts w:eastAsia="Calibri"/>
        </w:rPr>
        <w:t>Puerto Rico.</w:t>
      </w:r>
    </w:p>
    <w:p w14:paraId="3B2829A6" w14:textId="0ED2910F" w:rsidR="00DB2EC1" w:rsidRDefault="00DB2EC1" w:rsidP="00AE3FF7">
      <w:pPr>
        <w:spacing w:line="480" w:lineRule="auto"/>
        <w:rPr>
          <w:rFonts w:eastAsia="Calibri"/>
        </w:rPr>
      </w:pPr>
    </w:p>
    <w:p w14:paraId="3F13B86D" w14:textId="72970E7A" w:rsidR="00DB2EC1" w:rsidRDefault="00DB2EC1" w:rsidP="00AE3FF7">
      <w:pPr>
        <w:spacing w:line="480" w:lineRule="auto"/>
        <w:rPr>
          <w:rFonts w:eastAsia="Calibri"/>
        </w:rPr>
      </w:pPr>
    </w:p>
    <w:p w14:paraId="28135934" w14:textId="0951F58A" w:rsidR="00DB2EC1" w:rsidRDefault="00DB2EC1" w:rsidP="00AE3FF7">
      <w:pPr>
        <w:spacing w:line="480" w:lineRule="auto"/>
        <w:rPr>
          <w:rFonts w:eastAsia="Calibri"/>
        </w:rPr>
      </w:pPr>
    </w:p>
    <w:p w14:paraId="284553D9" w14:textId="06AE85D3" w:rsidR="00DB2EC1" w:rsidRDefault="00DB2EC1" w:rsidP="00AE3FF7">
      <w:pPr>
        <w:spacing w:line="480" w:lineRule="auto"/>
        <w:rPr>
          <w:rFonts w:eastAsia="Calibri"/>
        </w:rPr>
      </w:pPr>
    </w:p>
    <w:p w14:paraId="7050A8E5" w14:textId="616C50B3" w:rsidR="00DB2EC1" w:rsidRDefault="00DB2EC1" w:rsidP="00AE3FF7">
      <w:pPr>
        <w:spacing w:line="480" w:lineRule="auto"/>
        <w:rPr>
          <w:rFonts w:eastAsia="Calibri"/>
        </w:rPr>
      </w:pPr>
    </w:p>
    <w:p w14:paraId="1360D871" w14:textId="055C32BB" w:rsidR="00DB2EC1" w:rsidRDefault="00DB2EC1" w:rsidP="00AE3FF7">
      <w:pPr>
        <w:spacing w:line="480" w:lineRule="auto"/>
        <w:rPr>
          <w:rFonts w:eastAsia="Calibri"/>
        </w:rPr>
      </w:pPr>
    </w:p>
    <w:p w14:paraId="3D12F4F1" w14:textId="1B4BA68F" w:rsidR="00DB2EC1" w:rsidRDefault="00DB2EC1" w:rsidP="00AE3FF7">
      <w:pPr>
        <w:spacing w:line="480" w:lineRule="auto"/>
        <w:rPr>
          <w:rFonts w:eastAsia="Calibri"/>
        </w:rPr>
      </w:pPr>
    </w:p>
    <w:p w14:paraId="404169BB" w14:textId="2882041A" w:rsidR="00DB2EC1" w:rsidRDefault="00DB2EC1" w:rsidP="00AE3FF7">
      <w:pPr>
        <w:spacing w:line="480" w:lineRule="auto"/>
        <w:rPr>
          <w:rFonts w:eastAsia="Calibri"/>
        </w:rPr>
      </w:pPr>
    </w:p>
    <w:p w14:paraId="1EE412C5" w14:textId="2EB0C152" w:rsidR="00DB2EC1" w:rsidRDefault="00DB2EC1" w:rsidP="00AE3FF7">
      <w:pPr>
        <w:spacing w:line="480" w:lineRule="auto"/>
        <w:rPr>
          <w:rFonts w:eastAsia="Calibri"/>
        </w:rPr>
      </w:pPr>
    </w:p>
    <w:p w14:paraId="4DF531A4" w14:textId="527E4C06" w:rsidR="00DB2EC1" w:rsidRDefault="00DB2EC1" w:rsidP="00AE3FF7">
      <w:pPr>
        <w:spacing w:line="480" w:lineRule="auto"/>
        <w:rPr>
          <w:rFonts w:eastAsia="Calibri"/>
        </w:rPr>
      </w:pPr>
    </w:p>
    <w:p w14:paraId="52376E27" w14:textId="33899E31" w:rsidR="00DB2EC1" w:rsidRDefault="00DB2EC1" w:rsidP="00AE3FF7">
      <w:pPr>
        <w:spacing w:line="480" w:lineRule="auto"/>
        <w:rPr>
          <w:rFonts w:eastAsia="Calibri"/>
        </w:rPr>
      </w:pPr>
    </w:p>
    <w:p w14:paraId="41869757" w14:textId="6368C0C4" w:rsidR="00DB2EC1" w:rsidRDefault="00DB2EC1" w:rsidP="00AE3FF7">
      <w:pPr>
        <w:spacing w:line="480" w:lineRule="auto"/>
        <w:rPr>
          <w:rFonts w:eastAsia="Calibri"/>
        </w:rPr>
      </w:pPr>
    </w:p>
    <w:p w14:paraId="44B80914" w14:textId="634110FE" w:rsidR="00DB2EC1" w:rsidRDefault="00DB2EC1" w:rsidP="00AE3FF7">
      <w:pPr>
        <w:spacing w:line="480" w:lineRule="auto"/>
        <w:rPr>
          <w:rFonts w:eastAsia="Calibri"/>
        </w:rPr>
      </w:pPr>
    </w:p>
    <w:p w14:paraId="5235BA1D" w14:textId="7231BC34" w:rsidR="00DB2EC1" w:rsidRDefault="00DB2EC1" w:rsidP="00AE3FF7">
      <w:pPr>
        <w:spacing w:line="480" w:lineRule="auto"/>
        <w:rPr>
          <w:rFonts w:eastAsia="Calibri"/>
        </w:rPr>
      </w:pPr>
    </w:p>
    <w:p w14:paraId="790E16A4" w14:textId="77777777" w:rsidR="00DB2EC1" w:rsidRPr="00DB2EC1" w:rsidRDefault="00DB2EC1" w:rsidP="00AE3FF7">
      <w:pPr>
        <w:spacing w:line="480" w:lineRule="auto"/>
        <w:rPr>
          <w:rFonts w:eastAsia="Calibri"/>
        </w:rPr>
      </w:pPr>
    </w:p>
    <w:p w14:paraId="2A2BFB7F" w14:textId="77777777" w:rsidR="00DB2EC1" w:rsidRPr="00DB2EC1" w:rsidRDefault="00DB2EC1" w:rsidP="00DB2EC1">
      <w:pPr>
        <w:spacing w:line="480" w:lineRule="auto"/>
        <w:rPr>
          <w:rFonts w:eastAsia="Calibri"/>
          <w:b/>
          <w:bCs/>
        </w:rPr>
      </w:pPr>
      <w:r w:rsidRPr="00DB2EC1">
        <w:rPr>
          <w:rFonts w:eastAsia="Calibri"/>
          <w:b/>
          <w:bCs/>
          <w:sz w:val="26"/>
          <w:szCs w:val="26"/>
        </w:rPr>
        <w:lastRenderedPageBreak/>
        <w:t xml:space="preserve">Spatial Autocorrelation (Global Moran's) </w:t>
      </w:r>
    </w:p>
    <w:p w14:paraId="797B1BE6" w14:textId="129B27EB" w:rsidR="00C66A8F" w:rsidRDefault="00DB2EC1" w:rsidP="00DB2EC1">
      <w:pPr>
        <w:spacing w:line="480" w:lineRule="auto"/>
        <w:rPr>
          <w:rFonts w:eastAsia="Calibri"/>
          <w:sz w:val="26"/>
          <w:szCs w:val="26"/>
        </w:rPr>
      </w:pPr>
      <w:r w:rsidRPr="00DB2EC1">
        <w:rPr>
          <w:rFonts w:eastAsia="Calibri"/>
          <w:sz w:val="26"/>
          <w:szCs w:val="26"/>
        </w:rPr>
        <w:t>Spatial Autocorrelation (Global Moran's) was used to measure the spatial autocorrelation of forest cover by accounting for the nearest neighbor interactions</w:t>
      </w:r>
      <w:r w:rsidRPr="00DB2EC1">
        <w:rPr>
          <w:rFonts w:eastAsia="Calibri"/>
          <w:sz w:val="26"/>
          <w:szCs w:val="26"/>
        </w:rPr>
        <w:t xml:space="preserve"> (see Figure 1</w:t>
      </w:r>
      <w:r>
        <w:rPr>
          <w:rFonts w:eastAsia="Calibri"/>
          <w:sz w:val="26"/>
          <w:szCs w:val="26"/>
        </w:rPr>
        <w:t>1</w:t>
      </w:r>
      <w:r w:rsidRPr="00DB2EC1">
        <w:rPr>
          <w:rFonts w:eastAsia="Calibri"/>
          <w:sz w:val="26"/>
          <w:szCs w:val="26"/>
        </w:rPr>
        <w:t>)</w:t>
      </w:r>
      <w:r w:rsidRPr="00DB2EC1">
        <w:rPr>
          <w:rFonts w:eastAsia="Calibri"/>
          <w:sz w:val="26"/>
          <w:szCs w:val="26"/>
        </w:rPr>
        <w:t>. In this situation, getting a "random" result is desires because it suggests that the residuals are independent of each other. This "random" result suggests that forest cover at one location in Puerto Rico is dependent on its surrounding forest cover.</w:t>
      </w:r>
    </w:p>
    <w:p w14:paraId="7075948C" w14:textId="65572F65" w:rsidR="00C66A8F" w:rsidRPr="00DB2EC1" w:rsidRDefault="00DB2EC1" w:rsidP="00DB2EC1">
      <w:pPr>
        <w:spacing w:line="480" w:lineRule="auto"/>
        <w:jc w:val="center"/>
        <w:rPr>
          <w:rFonts w:eastAsia="Calibri"/>
        </w:rPr>
      </w:pPr>
      <w:r>
        <w:rPr>
          <w:bCs/>
          <w:noProof/>
          <w:color w:val="000000" w:themeColor="text1"/>
        </w:rPr>
        <w:drawing>
          <wp:inline distT="0" distB="0" distL="0" distR="0" wp14:anchorId="0066D596" wp14:editId="5F9DBFAA">
            <wp:extent cx="2819400" cy="2819400"/>
            <wp:effectExtent l="0" t="0" r="0" b="0"/>
            <wp:docPr id="53" name="Graphic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aphic 44"/>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2838663" cy="2838663"/>
                    </a:xfrm>
                    <a:prstGeom prst="rect">
                      <a:avLst/>
                    </a:prstGeom>
                  </pic:spPr>
                </pic:pic>
              </a:graphicData>
            </a:graphic>
          </wp:inline>
        </w:drawing>
      </w:r>
      <w:r>
        <w:rPr>
          <w:bCs/>
          <w:noProof/>
          <w:color w:val="000000" w:themeColor="text1"/>
        </w:rPr>
        <w:drawing>
          <wp:inline distT="0" distB="0" distL="0" distR="0" wp14:anchorId="59B9CBC2" wp14:editId="47CAAC37">
            <wp:extent cx="2816352" cy="2816352"/>
            <wp:effectExtent l="0" t="0" r="3175" b="3175"/>
            <wp:docPr id="54" name="Graphic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2816352" cy="2816352"/>
                    </a:xfrm>
                    <a:prstGeom prst="rect">
                      <a:avLst/>
                    </a:prstGeom>
                  </pic:spPr>
                </pic:pic>
              </a:graphicData>
            </a:graphic>
          </wp:inline>
        </w:drawing>
      </w:r>
    </w:p>
    <w:p w14:paraId="34BD5017" w14:textId="5849D1C4" w:rsidR="00001BC3" w:rsidRDefault="00001BC3" w:rsidP="00373987">
      <w:pPr>
        <w:spacing w:line="360" w:lineRule="auto"/>
        <w:jc w:val="center"/>
        <w:rPr>
          <w:bCs/>
          <w:color w:val="000000" w:themeColor="text1"/>
        </w:rPr>
      </w:pPr>
      <w:r>
        <w:rPr>
          <w:bCs/>
          <w:color w:val="000000" w:themeColor="text1"/>
        </w:rPr>
        <w:t xml:space="preserve">Figure </w:t>
      </w:r>
      <w:r w:rsidR="00CB0AD8">
        <w:rPr>
          <w:bCs/>
          <w:color w:val="000000" w:themeColor="text1"/>
        </w:rPr>
        <w:t>11</w:t>
      </w:r>
      <w:r>
        <w:rPr>
          <w:bCs/>
          <w:color w:val="000000" w:themeColor="text1"/>
        </w:rPr>
        <w:t>. Spatial Autocorrelation Report</w:t>
      </w:r>
      <w:r w:rsidR="00DB2EC1">
        <w:rPr>
          <w:bCs/>
          <w:color w:val="000000" w:themeColor="text1"/>
        </w:rPr>
        <w:t xml:space="preserve"> </w:t>
      </w:r>
      <w:r w:rsidR="009D5914">
        <w:rPr>
          <w:bCs/>
          <w:color w:val="000000" w:themeColor="text1"/>
        </w:rPr>
        <w:t xml:space="preserve">– </w:t>
      </w:r>
      <w:r>
        <w:rPr>
          <w:bCs/>
          <w:color w:val="000000" w:themeColor="text1"/>
        </w:rPr>
        <w:t>1 km</w:t>
      </w:r>
      <w:r w:rsidR="00DB2EC1">
        <w:rPr>
          <w:bCs/>
          <w:color w:val="000000" w:themeColor="text1"/>
        </w:rPr>
        <w:t xml:space="preserve"> (Left); </w:t>
      </w:r>
      <w:r w:rsidR="00DB2EC1">
        <w:rPr>
          <w:bCs/>
          <w:color w:val="000000" w:themeColor="text1"/>
        </w:rPr>
        <w:t xml:space="preserve">Spatial Autocorrelation Report </w:t>
      </w:r>
      <w:r w:rsidR="009D5914">
        <w:rPr>
          <w:bCs/>
          <w:color w:val="000000" w:themeColor="text1"/>
        </w:rPr>
        <w:t xml:space="preserve">– </w:t>
      </w:r>
      <w:r w:rsidR="00DB2EC1">
        <w:rPr>
          <w:bCs/>
          <w:color w:val="000000" w:themeColor="text1"/>
        </w:rPr>
        <w:t>5 km</w:t>
      </w:r>
      <w:r w:rsidR="00DB2EC1">
        <w:rPr>
          <w:bCs/>
          <w:color w:val="000000" w:themeColor="text1"/>
        </w:rPr>
        <w:t xml:space="preserve"> (Right)</w:t>
      </w:r>
      <w:r w:rsidR="00DB2EC1">
        <w:rPr>
          <w:bCs/>
          <w:color w:val="000000" w:themeColor="text1"/>
        </w:rPr>
        <w:t>.</w:t>
      </w:r>
    </w:p>
    <w:p w14:paraId="154E35AD" w14:textId="400177B8" w:rsidR="00EE6C07" w:rsidRDefault="00EE6C07" w:rsidP="00356E66">
      <w:pPr>
        <w:spacing w:line="360" w:lineRule="auto"/>
        <w:rPr>
          <w:bCs/>
          <w:color w:val="000000" w:themeColor="text1"/>
        </w:rPr>
      </w:pPr>
    </w:p>
    <w:p w14:paraId="2738CDD2" w14:textId="77777777" w:rsidR="00FB0BE0" w:rsidRDefault="00FB0BE0" w:rsidP="00DB2EC1">
      <w:pPr>
        <w:spacing w:line="480" w:lineRule="auto"/>
        <w:rPr>
          <w:rFonts w:eastAsia="Calibri"/>
          <w:b/>
          <w:bCs/>
          <w:sz w:val="26"/>
          <w:szCs w:val="26"/>
        </w:rPr>
      </w:pPr>
    </w:p>
    <w:p w14:paraId="3B552DA7" w14:textId="77777777" w:rsidR="00FB0BE0" w:rsidRDefault="00FB0BE0" w:rsidP="00DB2EC1">
      <w:pPr>
        <w:spacing w:line="480" w:lineRule="auto"/>
        <w:rPr>
          <w:rFonts w:eastAsia="Calibri"/>
          <w:b/>
          <w:bCs/>
          <w:sz w:val="26"/>
          <w:szCs w:val="26"/>
        </w:rPr>
      </w:pPr>
    </w:p>
    <w:p w14:paraId="22EB5A03" w14:textId="77777777" w:rsidR="00FB0BE0" w:rsidRDefault="00FB0BE0" w:rsidP="00DB2EC1">
      <w:pPr>
        <w:spacing w:line="480" w:lineRule="auto"/>
        <w:rPr>
          <w:rFonts w:eastAsia="Calibri"/>
          <w:b/>
          <w:bCs/>
          <w:sz w:val="26"/>
          <w:szCs w:val="26"/>
        </w:rPr>
      </w:pPr>
    </w:p>
    <w:p w14:paraId="374A0782" w14:textId="77777777" w:rsidR="00FB0BE0" w:rsidRDefault="00FB0BE0" w:rsidP="00DB2EC1">
      <w:pPr>
        <w:spacing w:line="480" w:lineRule="auto"/>
        <w:rPr>
          <w:rFonts w:eastAsia="Calibri"/>
          <w:b/>
          <w:bCs/>
          <w:sz w:val="26"/>
          <w:szCs w:val="26"/>
        </w:rPr>
      </w:pPr>
    </w:p>
    <w:p w14:paraId="0BE79BA7" w14:textId="77777777" w:rsidR="00FB0BE0" w:rsidRDefault="00FB0BE0" w:rsidP="00DB2EC1">
      <w:pPr>
        <w:spacing w:line="480" w:lineRule="auto"/>
        <w:rPr>
          <w:rFonts w:eastAsia="Calibri"/>
          <w:b/>
          <w:bCs/>
          <w:sz w:val="26"/>
          <w:szCs w:val="26"/>
        </w:rPr>
      </w:pPr>
    </w:p>
    <w:p w14:paraId="0D993762" w14:textId="77777777" w:rsidR="00FB0BE0" w:rsidRDefault="00FB0BE0" w:rsidP="00DB2EC1">
      <w:pPr>
        <w:spacing w:line="480" w:lineRule="auto"/>
        <w:rPr>
          <w:rFonts w:eastAsia="Calibri"/>
          <w:b/>
          <w:bCs/>
          <w:sz w:val="26"/>
          <w:szCs w:val="26"/>
        </w:rPr>
      </w:pPr>
    </w:p>
    <w:p w14:paraId="4AA61AE5" w14:textId="4F4B0F5D" w:rsidR="00DB2EC1" w:rsidRPr="00DB2EC1" w:rsidRDefault="00DB2EC1" w:rsidP="00DB2EC1">
      <w:pPr>
        <w:spacing w:line="480" w:lineRule="auto"/>
        <w:rPr>
          <w:rFonts w:eastAsia="Calibri"/>
          <w:b/>
          <w:bCs/>
          <w:sz w:val="26"/>
          <w:szCs w:val="26"/>
        </w:rPr>
      </w:pPr>
      <w:r w:rsidRPr="00DB2EC1">
        <w:rPr>
          <w:rFonts w:eastAsia="Calibri"/>
          <w:b/>
          <w:bCs/>
          <w:sz w:val="26"/>
          <w:szCs w:val="26"/>
        </w:rPr>
        <w:lastRenderedPageBreak/>
        <w:t>Hot Spot Analysis (</w:t>
      </w:r>
      <w:proofErr w:type="spellStart"/>
      <w:r w:rsidRPr="00DB2EC1">
        <w:rPr>
          <w:rFonts w:eastAsia="Calibri"/>
          <w:b/>
          <w:bCs/>
          <w:sz w:val="26"/>
          <w:szCs w:val="26"/>
        </w:rPr>
        <w:t>Getis</w:t>
      </w:r>
      <w:proofErr w:type="spellEnd"/>
      <w:r w:rsidRPr="00DB2EC1">
        <w:rPr>
          <w:rFonts w:eastAsia="Calibri"/>
          <w:b/>
          <w:bCs/>
          <w:sz w:val="26"/>
          <w:szCs w:val="26"/>
        </w:rPr>
        <w:t xml:space="preserve">-Ord Gi) </w:t>
      </w:r>
    </w:p>
    <w:p w14:paraId="135AA79C" w14:textId="622F30EE" w:rsidR="00DB2EC1" w:rsidRPr="00DB2EC1" w:rsidRDefault="00DB2EC1" w:rsidP="00FB0BE0">
      <w:pPr>
        <w:spacing w:after="240" w:line="480" w:lineRule="auto"/>
        <w:rPr>
          <w:rFonts w:eastAsia="Calibri"/>
          <w:b/>
          <w:bCs/>
        </w:rPr>
      </w:pPr>
      <w:r w:rsidRPr="00DB2EC1">
        <w:rPr>
          <w:rFonts w:eastAsia="Calibri"/>
          <w:sz w:val="26"/>
          <w:szCs w:val="26"/>
        </w:rPr>
        <w:t>Hot Spot Analysis (</w:t>
      </w:r>
      <w:proofErr w:type="spellStart"/>
      <w:r w:rsidRPr="00DB2EC1">
        <w:rPr>
          <w:rFonts w:eastAsia="Calibri"/>
          <w:sz w:val="26"/>
          <w:szCs w:val="26"/>
        </w:rPr>
        <w:t>Getis</w:t>
      </w:r>
      <w:proofErr w:type="spellEnd"/>
      <w:r w:rsidRPr="00DB2EC1">
        <w:rPr>
          <w:rFonts w:eastAsia="Calibri"/>
          <w:sz w:val="26"/>
          <w:szCs w:val="26"/>
        </w:rPr>
        <w:t xml:space="preserve">-Ord Gi) was used to identify if local areas of forest cover </w:t>
      </w:r>
      <w:r w:rsidRPr="00DB2EC1">
        <w:rPr>
          <w:rFonts w:eastAsia="Calibri"/>
          <w:sz w:val="26"/>
          <w:szCs w:val="26"/>
        </w:rPr>
        <w:t>are</w:t>
      </w:r>
      <w:r w:rsidRPr="00DB2EC1">
        <w:rPr>
          <w:rFonts w:eastAsia="Calibri"/>
          <w:sz w:val="26"/>
          <w:szCs w:val="26"/>
        </w:rPr>
        <w:t xml:space="preserve"> significantly above or below the island's mean. The results of the Hot Spot Analysis are shown below in Figure </w:t>
      </w:r>
      <w:r w:rsidR="009D5914">
        <w:rPr>
          <w:rFonts w:eastAsia="Calibri"/>
          <w:sz w:val="26"/>
          <w:szCs w:val="26"/>
        </w:rPr>
        <w:t>12</w:t>
      </w:r>
      <w:r w:rsidRPr="00DB2EC1">
        <w:rPr>
          <w:rFonts w:eastAsia="Calibri"/>
          <w:sz w:val="26"/>
          <w:szCs w:val="26"/>
        </w:rPr>
        <w:t xml:space="preserve">. The areas marked as hot spots have a greater forest cover than the island's average whereas the cold spots have less forest cover than average. </w:t>
      </w:r>
    </w:p>
    <w:p w14:paraId="35E00508" w14:textId="48F80530" w:rsidR="00EE6C07" w:rsidRDefault="00001BC3" w:rsidP="009F5D5D">
      <w:pPr>
        <w:spacing w:line="360" w:lineRule="auto"/>
        <w:jc w:val="center"/>
        <w:rPr>
          <w:bCs/>
          <w:color w:val="000000" w:themeColor="text1"/>
        </w:rPr>
      </w:pPr>
      <w:r>
        <w:rPr>
          <w:bCs/>
          <w:noProof/>
          <w:color w:val="000000" w:themeColor="text1"/>
        </w:rPr>
        <w:drawing>
          <wp:inline distT="0" distB="0" distL="0" distR="0" wp14:anchorId="6DEBDFA5" wp14:editId="306FFB29">
            <wp:extent cx="5943600" cy="4592955"/>
            <wp:effectExtent l="0" t="0" r="0" b="4445"/>
            <wp:docPr id="45" name="Picture 45"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5747CC88" w14:textId="0BDB199B" w:rsidR="009F5D5D" w:rsidRDefault="009F5D5D" w:rsidP="009F5D5D">
      <w:pPr>
        <w:jc w:val="center"/>
      </w:pPr>
      <w:r>
        <w:t xml:space="preserve">Figure </w:t>
      </w:r>
      <w:r w:rsidR="00001BC3">
        <w:t>1</w:t>
      </w:r>
      <w:r w:rsidR="009D5914">
        <w:t>2</w:t>
      </w:r>
      <w:r>
        <w:t xml:space="preserve">. </w:t>
      </w:r>
      <w:r w:rsidR="00DB2EC1">
        <w:t>Hot Spot Analysis</w:t>
      </w:r>
      <w:r>
        <w:t xml:space="preserve"> </w:t>
      </w:r>
      <w:r w:rsidR="009D5914">
        <w:t>– 1 km.</w:t>
      </w:r>
    </w:p>
    <w:p w14:paraId="05819543" w14:textId="77777777" w:rsidR="009F5D5D" w:rsidRDefault="009F5D5D" w:rsidP="00DB2EC1">
      <w:pPr>
        <w:spacing w:line="360" w:lineRule="auto"/>
        <w:rPr>
          <w:bCs/>
          <w:color w:val="000000" w:themeColor="text1"/>
        </w:rPr>
      </w:pPr>
    </w:p>
    <w:p w14:paraId="774CFBAE" w14:textId="7912A9A8" w:rsidR="00356E66" w:rsidRDefault="00001BC3" w:rsidP="009F5D5D">
      <w:pPr>
        <w:spacing w:before="240" w:line="360" w:lineRule="auto"/>
        <w:jc w:val="center"/>
        <w:rPr>
          <w:i/>
          <w:color w:val="000000" w:themeColor="text1"/>
        </w:rPr>
      </w:pPr>
      <w:r>
        <w:rPr>
          <w:i/>
          <w:noProof/>
          <w:color w:val="000000" w:themeColor="text1"/>
        </w:rPr>
        <w:lastRenderedPageBreak/>
        <w:drawing>
          <wp:inline distT="0" distB="0" distL="0" distR="0" wp14:anchorId="5C039408" wp14:editId="482D34CA">
            <wp:extent cx="5943600" cy="4592955"/>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E2E6C47" w14:textId="6EC9DFC1" w:rsidR="009F5D5D" w:rsidRDefault="009F5D5D" w:rsidP="009F5D5D">
      <w:pPr>
        <w:jc w:val="center"/>
      </w:pPr>
      <w:r>
        <w:t xml:space="preserve">Figure </w:t>
      </w:r>
      <w:r w:rsidR="007E569E">
        <w:t>1</w:t>
      </w:r>
      <w:r w:rsidR="009D5914">
        <w:t>3</w:t>
      </w:r>
      <w:r>
        <w:t xml:space="preserve">. </w:t>
      </w:r>
      <w:r w:rsidR="00CB0AD8">
        <w:t>Hot Spot Analysis</w:t>
      </w:r>
      <w:r>
        <w:t xml:space="preserve"> </w:t>
      </w:r>
      <w:r w:rsidR="009D5914">
        <w:t xml:space="preserve">– </w:t>
      </w:r>
      <w:r w:rsidR="009D5914">
        <w:t>5</w:t>
      </w:r>
      <w:r w:rsidR="009D5914">
        <w:t xml:space="preserve"> km.</w:t>
      </w:r>
    </w:p>
    <w:p w14:paraId="6AC9FEFC" w14:textId="6247FBF6" w:rsidR="00FB0BE0" w:rsidRDefault="00FB0BE0" w:rsidP="009F5D5D">
      <w:pPr>
        <w:jc w:val="center"/>
      </w:pPr>
    </w:p>
    <w:p w14:paraId="7E99F44A" w14:textId="733DB89C" w:rsidR="00FB0BE0" w:rsidRDefault="00FB0BE0" w:rsidP="009F5D5D">
      <w:pPr>
        <w:jc w:val="center"/>
      </w:pPr>
    </w:p>
    <w:p w14:paraId="59BD612A" w14:textId="77777777" w:rsidR="00FB0BE0" w:rsidRDefault="00FB0BE0" w:rsidP="00FB0BE0">
      <w:pPr>
        <w:rPr>
          <w:rFonts w:eastAsia="Calibri"/>
          <w:b/>
          <w:bCs/>
        </w:rPr>
      </w:pPr>
    </w:p>
    <w:p w14:paraId="6EDF5E98" w14:textId="77777777" w:rsidR="00FB0BE0" w:rsidRDefault="00FB0BE0" w:rsidP="00FB0BE0">
      <w:pPr>
        <w:rPr>
          <w:rFonts w:eastAsia="Calibri"/>
          <w:b/>
          <w:bCs/>
        </w:rPr>
      </w:pPr>
    </w:p>
    <w:p w14:paraId="5DCC2139" w14:textId="77777777" w:rsidR="00FB0BE0" w:rsidRDefault="00FB0BE0" w:rsidP="00FB0BE0">
      <w:pPr>
        <w:rPr>
          <w:rFonts w:eastAsia="Calibri"/>
          <w:b/>
          <w:bCs/>
        </w:rPr>
      </w:pPr>
    </w:p>
    <w:p w14:paraId="18731D3F" w14:textId="77777777" w:rsidR="00FB0BE0" w:rsidRDefault="00FB0BE0" w:rsidP="00FB0BE0">
      <w:pPr>
        <w:rPr>
          <w:rFonts w:eastAsia="Calibri"/>
          <w:b/>
          <w:bCs/>
        </w:rPr>
      </w:pPr>
    </w:p>
    <w:p w14:paraId="11CC2679" w14:textId="77777777" w:rsidR="00FB0BE0" w:rsidRDefault="00FB0BE0" w:rsidP="00FB0BE0">
      <w:pPr>
        <w:rPr>
          <w:rFonts w:eastAsia="Calibri"/>
          <w:b/>
          <w:bCs/>
        </w:rPr>
      </w:pPr>
    </w:p>
    <w:p w14:paraId="132737EF" w14:textId="77777777" w:rsidR="00FB0BE0" w:rsidRDefault="00FB0BE0" w:rsidP="00FB0BE0">
      <w:pPr>
        <w:rPr>
          <w:rFonts w:eastAsia="Calibri"/>
          <w:b/>
          <w:bCs/>
        </w:rPr>
      </w:pPr>
    </w:p>
    <w:p w14:paraId="3428D07E" w14:textId="77777777" w:rsidR="00FB0BE0" w:rsidRDefault="00FB0BE0" w:rsidP="00FB0BE0">
      <w:pPr>
        <w:rPr>
          <w:rFonts w:eastAsia="Calibri"/>
          <w:b/>
          <w:bCs/>
        </w:rPr>
      </w:pPr>
    </w:p>
    <w:p w14:paraId="6FF4A41F" w14:textId="77777777" w:rsidR="00FB0BE0" w:rsidRDefault="00FB0BE0" w:rsidP="00FB0BE0">
      <w:pPr>
        <w:rPr>
          <w:rFonts w:eastAsia="Calibri"/>
          <w:b/>
          <w:bCs/>
        </w:rPr>
      </w:pPr>
    </w:p>
    <w:p w14:paraId="6B294A46" w14:textId="77777777" w:rsidR="00FB0BE0" w:rsidRDefault="00FB0BE0" w:rsidP="00FB0BE0">
      <w:pPr>
        <w:rPr>
          <w:rFonts w:eastAsia="Calibri"/>
          <w:b/>
          <w:bCs/>
        </w:rPr>
      </w:pPr>
    </w:p>
    <w:p w14:paraId="4223943A" w14:textId="77777777" w:rsidR="00FB0BE0" w:rsidRDefault="00FB0BE0" w:rsidP="00FB0BE0">
      <w:pPr>
        <w:rPr>
          <w:rFonts w:eastAsia="Calibri"/>
          <w:b/>
          <w:bCs/>
        </w:rPr>
      </w:pPr>
    </w:p>
    <w:p w14:paraId="3FDAD309" w14:textId="77777777" w:rsidR="00FB0BE0" w:rsidRDefault="00FB0BE0" w:rsidP="00FB0BE0">
      <w:pPr>
        <w:rPr>
          <w:rFonts w:eastAsia="Calibri"/>
          <w:b/>
          <w:bCs/>
        </w:rPr>
      </w:pPr>
    </w:p>
    <w:p w14:paraId="29568ADA" w14:textId="77777777" w:rsidR="00FB0BE0" w:rsidRDefault="00FB0BE0" w:rsidP="00FB0BE0">
      <w:pPr>
        <w:rPr>
          <w:rFonts w:eastAsia="Calibri"/>
          <w:b/>
          <w:bCs/>
        </w:rPr>
      </w:pPr>
    </w:p>
    <w:p w14:paraId="0A57FF63" w14:textId="77777777" w:rsidR="00FB0BE0" w:rsidRDefault="00FB0BE0" w:rsidP="00FB0BE0">
      <w:pPr>
        <w:rPr>
          <w:rFonts w:eastAsia="Calibri"/>
          <w:b/>
          <w:bCs/>
        </w:rPr>
      </w:pPr>
    </w:p>
    <w:p w14:paraId="60D787D8" w14:textId="77777777" w:rsidR="00FB0BE0" w:rsidRDefault="00FB0BE0" w:rsidP="00FB0BE0">
      <w:pPr>
        <w:rPr>
          <w:rFonts w:eastAsia="Calibri"/>
          <w:b/>
          <w:bCs/>
        </w:rPr>
      </w:pPr>
    </w:p>
    <w:p w14:paraId="1307705F" w14:textId="77777777" w:rsidR="00FB0BE0" w:rsidRDefault="00FB0BE0" w:rsidP="00FB0BE0">
      <w:pPr>
        <w:rPr>
          <w:rFonts w:eastAsia="Calibri"/>
          <w:b/>
          <w:bCs/>
        </w:rPr>
      </w:pPr>
    </w:p>
    <w:p w14:paraId="75049BA9" w14:textId="77777777" w:rsidR="00FB0BE0" w:rsidRDefault="00FB0BE0" w:rsidP="00FB0BE0">
      <w:pPr>
        <w:rPr>
          <w:rFonts w:eastAsia="Calibri"/>
          <w:b/>
          <w:bCs/>
        </w:rPr>
      </w:pPr>
    </w:p>
    <w:p w14:paraId="460E78B6" w14:textId="77777777" w:rsidR="00FB0BE0" w:rsidRDefault="00FB0BE0" w:rsidP="00FB0BE0">
      <w:pPr>
        <w:rPr>
          <w:rFonts w:eastAsia="Calibri"/>
          <w:b/>
          <w:bCs/>
        </w:rPr>
      </w:pPr>
    </w:p>
    <w:p w14:paraId="21E03115" w14:textId="2D3E31EF" w:rsidR="00FB0BE0" w:rsidRPr="00FB0BE0" w:rsidRDefault="00FB0BE0" w:rsidP="00FB0BE0">
      <w:pPr>
        <w:rPr>
          <w:b/>
          <w:bCs/>
        </w:rPr>
      </w:pPr>
      <w:r w:rsidRPr="00FB0BE0">
        <w:rPr>
          <w:rFonts w:eastAsia="Calibri"/>
          <w:b/>
          <w:bCs/>
        </w:rPr>
        <w:lastRenderedPageBreak/>
        <w:t>Geographically Weighted Regression (GWR)</w:t>
      </w:r>
    </w:p>
    <w:p w14:paraId="7B666FFD" w14:textId="23E32CC8" w:rsidR="00FB0BE0" w:rsidRPr="00FB0BE0" w:rsidRDefault="00FB0BE0" w:rsidP="009F5D5D">
      <w:pPr>
        <w:jc w:val="center"/>
      </w:pPr>
    </w:p>
    <w:p w14:paraId="5D39AF79" w14:textId="0D98735B" w:rsidR="00FB0BE0" w:rsidRDefault="00FB0BE0" w:rsidP="00FB0BE0">
      <w:pPr>
        <w:autoSpaceDE w:val="0"/>
        <w:autoSpaceDN w:val="0"/>
        <w:adjustRightInd w:val="0"/>
        <w:spacing w:line="480" w:lineRule="auto"/>
        <w:rPr>
          <w:rFonts w:eastAsia="Calibri"/>
        </w:rPr>
      </w:pPr>
      <w:r w:rsidRPr="00FB0BE0">
        <w:rPr>
          <w:rFonts w:eastAsia="Calibri"/>
        </w:rPr>
        <w:t xml:space="preserve">Geographically Weighted Regression (GWR) was used to determine the local relationships on a 1 km and 5 km scale. The high values outputted for both scales (see Figure 7) suggest that forest cover in Puerto Rico is strongly spatially patterned by the model factors. The strongest predictors for forest cover at a 1 km and 5 km scale were slope and soil productivity. </w:t>
      </w:r>
      <w:r w:rsidRPr="00FB0BE0">
        <w:rPr>
          <w:rFonts w:eastAsia="Calibri"/>
        </w:rPr>
        <w:t>Figures</w:t>
      </w:r>
      <w:r w:rsidRPr="00FB0BE0">
        <w:rPr>
          <w:rFonts w:eastAsia="Calibri"/>
        </w:rPr>
        <w:t xml:space="preserve"> </w:t>
      </w:r>
      <w:r w:rsidRPr="00FB0BE0">
        <w:rPr>
          <w:rFonts w:eastAsia="Calibri"/>
        </w:rPr>
        <w:t>15</w:t>
      </w:r>
      <w:r w:rsidRPr="00FB0BE0">
        <w:rPr>
          <w:rFonts w:eastAsia="Calibri"/>
        </w:rPr>
        <w:t xml:space="preserve"> and 1</w:t>
      </w:r>
      <w:r w:rsidRPr="00FB0BE0">
        <w:rPr>
          <w:rFonts w:eastAsia="Calibri"/>
        </w:rPr>
        <w:t>6</w:t>
      </w:r>
      <w:r w:rsidRPr="00FB0BE0">
        <w:rPr>
          <w:rFonts w:eastAsia="Calibri"/>
        </w:rPr>
        <w:t xml:space="preserve"> depict the strong relationship slope and soil productivity have with forest cover at 1 km and 5 km.</w:t>
      </w:r>
    </w:p>
    <w:p w14:paraId="2C8E257A" w14:textId="2A251717" w:rsidR="009D5914" w:rsidRDefault="009D5914" w:rsidP="00FB0BE0">
      <w:pPr>
        <w:autoSpaceDE w:val="0"/>
        <w:autoSpaceDN w:val="0"/>
        <w:adjustRightInd w:val="0"/>
        <w:spacing w:line="480" w:lineRule="auto"/>
        <w:rPr>
          <w:rFonts w:eastAsia="Calibri"/>
        </w:rPr>
      </w:pPr>
      <w:r>
        <w:rPr>
          <w:i/>
          <w:noProof/>
          <w:color w:val="000000" w:themeColor="text1"/>
        </w:rPr>
        <w:drawing>
          <wp:inline distT="0" distB="0" distL="0" distR="0" wp14:anchorId="1C96BADA" wp14:editId="7316AAAD">
            <wp:extent cx="5943600" cy="4592955"/>
            <wp:effectExtent l="0" t="0" r="0" b="4445"/>
            <wp:docPr id="56" name="Picture 5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Map&#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794E89C7" w14:textId="17FD9981" w:rsidR="009D5914" w:rsidRDefault="009D5914" w:rsidP="009D5914">
      <w:pPr>
        <w:jc w:val="center"/>
      </w:pPr>
      <w:r>
        <w:t>Figure 1</w:t>
      </w:r>
      <w:r>
        <w:t>4</w:t>
      </w:r>
      <w:r>
        <w:t>. Local R-Squared Values – 1 km.</w:t>
      </w:r>
    </w:p>
    <w:p w14:paraId="6BF38BFE" w14:textId="77777777" w:rsidR="009D5914" w:rsidRPr="00FB0BE0" w:rsidRDefault="009D5914" w:rsidP="00FB0BE0">
      <w:pPr>
        <w:autoSpaceDE w:val="0"/>
        <w:autoSpaceDN w:val="0"/>
        <w:adjustRightInd w:val="0"/>
        <w:spacing w:line="480" w:lineRule="auto"/>
        <w:rPr>
          <w:rFonts w:eastAsia="Calibri"/>
        </w:rPr>
      </w:pPr>
    </w:p>
    <w:p w14:paraId="2494DEA7" w14:textId="67B1C969" w:rsidR="009F5D5D" w:rsidRDefault="00D761B3" w:rsidP="009F5D5D">
      <w:pPr>
        <w:spacing w:before="240" w:line="360" w:lineRule="auto"/>
        <w:jc w:val="center"/>
        <w:rPr>
          <w:i/>
          <w:color w:val="000000" w:themeColor="text1"/>
        </w:rPr>
      </w:pPr>
      <w:r>
        <w:rPr>
          <w:i/>
          <w:noProof/>
          <w:color w:val="000000" w:themeColor="text1"/>
        </w:rPr>
        <w:lastRenderedPageBreak/>
        <w:drawing>
          <wp:inline distT="0" distB="0" distL="0" distR="0" wp14:anchorId="2A88B8A8" wp14:editId="0E83608F">
            <wp:extent cx="5943600" cy="4592955"/>
            <wp:effectExtent l="0" t="0" r="0" b="4445"/>
            <wp:docPr id="34" name="Picture 3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14:paraId="6D0CE7A7" w14:textId="713D9EE6" w:rsidR="009F5D5D" w:rsidRDefault="009F5D5D" w:rsidP="009F5D5D">
      <w:pPr>
        <w:jc w:val="center"/>
      </w:pPr>
      <w:r>
        <w:t xml:space="preserve">Figure </w:t>
      </w:r>
      <w:r w:rsidR="007E569E">
        <w:t>1</w:t>
      </w:r>
      <w:r w:rsidR="009D5914">
        <w:t>5</w:t>
      </w:r>
      <w:r>
        <w:t xml:space="preserve">. </w:t>
      </w:r>
      <w:r w:rsidR="00CB0AD8">
        <w:t>Local R-Squared Values</w:t>
      </w:r>
      <w:r>
        <w:t xml:space="preserve"> </w:t>
      </w:r>
      <w:r w:rsidR="009D5914">
        <w:t xml:space="preserve">– </w:t>
      </w:r>
      <w:r w:rsidR="009D5914">
        <w:t>5</w:t>
      </w:r>
      <w:r w:rsidR="009D5914">
        <w:t xml:space="preserve"> km.</w:t>
      </w:r>
    </w:p>
    <w:p w14:paraId="1C686C3B" w14:textId="479E9E0B" w:rsidR="009F5D5D" w:rsidRDefault="009F5D5D" w:rsidP="009F5D5D">
      <w:pPr>
        <w:spacing w:before="240" w:line="360" w:lineRule="auto"/>
        <w:jc w:val="center"/>
        <w:rPr>
          <w:i/>
          <w:color w:val="000000" w:themeColor="text1"/>
        </w:rPr>
      </w:pPr>
    </w:p>
    <w:p w14:paraId="62635D36" w14:textId="77777777" w:rsidR="009F5D5D" w:rsidRPr="00DA2C5E" w:rsidRDefault="009F5D5D" w:rsidP="00C66A8F">
      <w:pPr>
        <w:spacing w:before="240" w:line="360" w:lineRule="auto"/>
        <w:rPr>
          <w:i/>
          <w:color w:val="000000" w:themeColor="text1"/>
        </w:rPr>
      </w:pPr>
    </w:p>
    <w:p w14:paraId="3594AF63" w14:textId="4500BA44" w:rsidR="002040FD" w:rsidRDefault="002040FD" w:rsidP="002040FD">
      <w:pPr>
        <w:jc w:val="center"/>
        <w:rPr>
          <w:i/>
          <w:color w:val="FF0000"/>
        </w:rPr>
      </w:pPr>
    </w:p>
    <w:p w14:paraId="47F6A8FB" w14:textId="5CBD7CB3" w:rsidR="00FB0BE0" w:rsidRDefault="00FB0BE0" w:rsidP="002040FD">
      <w:pPr>
        <w:jc w:val="center"/>
        <w:rPr>
          <w:i/>
          <w:color w:val="FF0000"/>
        </w:rPr>
      </w:pPr>
    </w:p>
    <w:p w14:paraId="6C65BEDC" w14:textId="1657E3FA" w:rsidR="00FB0BE0" w:rsidRDefault="00FB0BE0" w:rsidP="002040FD">
      <w:pPr>
        <w:jc w:val="center"/>
        <w:rPr>
          <w:i/>
          <w:color w:val="FF0000"/>
        </w:rPr>
      </w:pPr>
    </w:p>
    <w:p w14:paraId="44D1B095" w14:textId="3B7017E6" w:rsidR="00FB0BE0" w:rsidRDefault="00FB0BE0" w:rsidP="002040FD">
      <w:pPr>
        <w:jc w:val="center"/>
        <w:rPr>
          <w:i/>
          <w:color w:val="FF0000"/>
        </w:rPr>
      </w:pPr>
    </w:p>
    <w:p w14:paraId="5651AF3D" w14:textId="16BCAB74" w:rsidR="00FB0BE0" w:rsidRDefault="00FB0BE0" w:rsidP="002040FD">
      <w:pPr>
        <w:jc w:val="center"/>
        <w:rPr>
          <w:i/>
          <w:color w:val="FF0000"/>
        </w:rPr>
      </w:pPr>
    </w:p>
    <w:p w14:paraId="5F0A3105" w14:textId="25076948" w:rsidR="00FB0BE0" w:rsidRDefault="00FB0BE0" w:rsidP="002040FD">
      <w:pPr>
        <w:jc w:val="center"/>
        <w:rPr>
          <w:i/>
          <w:color w:val="FF0000"/>
        </w:rPr>
      </w:pPr>
    </w:p>
    <w:p w14:paraId="285EA82E" w14:textId="5266A8F4" w:rsidR="00FB0BE0" w:rsidRDefault="00FB0BE0" w:rsidP="002040FD">
      <w:pPr>
        <w:jc w:val="center"/>
        <w:rPr>
          <w:i/>
          <w:color w:val="FF0000"/>
        </w:rPr>
      </w:pPr>
    </w:p>
    <w:p w14:paraId="476C73FA" w14:textId="26AA27C5" w:rsidR="00FB0BE0" w:rsidRDefault="00FB0BE0" w:rsidP="002040FD">
      <w:pPr>
        <w:jc w:val="center"/>
        <w:rPr>
          <w:i/>
          <w:color w:val="FF0000"/>
        </w:rPr>
      </w:pPr>
    </w:p>
    <w:p w14:paraId="68C48442" w14:textId="5612D40F" w:rsidR="00FB0BE0" w:rsidRDefault="00FB0BE0" w:rsidP="002040FD">
      <w:pPr>
        <w:jc w:val="center"/>
        <w:rPr>
          <w:i/>
          <w:color w:val="FF0000"/>
        </w:rPr>
      </w:pPr>
    </w:p>
    <w:p w14:paraId="2B5E157F" w14:textId="536B7F01" w:rsidR="00FB0BE0" w:rsidRDefault="00FB0BE0" w:rsidP="002040FD">
      <w:pPr>
        <w:jc w:val="center"/>
        <w:rPr>
          <w:i/>
          <w:color w:val="FF0000"/>
        </w:rPr>
      </w:pPr>
    </w:p>
    <w:p w14:paraId="5DF42958" w14:textId="7AE308F4" w:rsidR="00FB0BE0" w:rsidRDefault="00FB0BE0" w:rsidP="002040FD">
      <w:pPr>
        <w:jc w:val="center"/>
        <w:rPr>
          <w:i/>
          <w:color w:val="FF0000"/>
        </w:rPr>
      </w:pPr>
    </w:p>
    <w:p w14:paraId="72DB7FBC" w14:textId="69C03C51" w:rsidR="00FB0BE0" w:rsidRDefault="00FB0BE0" w:rsidP="002040FD">
      <w:pPr>
        <w:jc w:val="center"/>
        <w:rPr>
          <w:i/>
          <w:color w:val="FF0000"/>
        </w:rPr>
      </w:pPr>
    </w:p>
    <w:p w14:paraId="0ED6D45C" w14:textId="629D743C" w:rsidR="00FB0BE0" w:rsidRDefault="00FB0BE0" w:rsidP="002040FD">
      <w:pPr>
        <w:jc w:val="center"/>
        <w:rPr>
          <w:i/>
          <w:color w:val="FF0000"/>
        </w:rPr>
      </w:pPr>
    </w:p>
    <w:p w14:paraId="4D80FF15" w14:textId="68C6A7EF" w:rsidR="00FB0BE0" w:rsidRDefault="00FB0BE0" w:rsidP="002040FD">
      <w:pPr>
        <w:jc w:val="center"/>
        <w:rPr>
          <w:i/>
          <w:color w:val="FF0000"/>
        </w:rPr>
      </w:pPr>
    </w:p>
    <w:p w14:paraId="116E3928" w14:textId="77777777" w:rsidR="00FB0BE0" w:rsidRPr="00FB0BE0" w:rsidRDefault="00FB0BE0" w:rsidP="00FB0BE0">
      <w:pPr>
        <w:autoSpaceDE w:val="0"/>
        <w:autoSpaceDN w:val="0"/>
        <w:adjustRightInd w:val="0"/>
        <w:spacing w:line="480" w:lineRule="auto"/>
        <w:rPr>
          <w:rFonts w:eastAsia="Calibri"/>
          <w:b/>
          <w:bCs/>
          <w:sz w:val="26"/>
          <w:szCs w:val="26"/>
        </w:rPr>
      </w:pPr>
      <w:r w:rsidRPr="00FB0BE0">
        <w:rPr>
          <w:rFonts w:eastAsia="Calibri"/>
          <w:b/>
          <w:bCs/>
          <w:sz w:val="26"/>
          <w:szCs w:val="26"/>
        </w:rPr>
        <w:lastRenderedPageBreak/>
        <w:t xml:space="preserve">Predicted Forest Cover </w:t>
      </w:r>
    </w:p>
    <w:p w14:paraId="47499245" w14:textId="76865705" w:rsidR="00FB0BE0" w:rsidRPr="00FB0BE0" w:rsidRDefault="00FB0BE0" w:rsidP="00FB0BE0">
      <w:pPr>
        <w:autoSpaceDE w:val="0"/>
        <w:autoSpaceDN w:val="0"/>
        <w:adjustRightInd w:val="0"/>
        <w:spacing w:line="480" w:lineRule="auto"/>
        <w:rPr>
          <w:rFonts w:eastAsia="Calibri"/>
          <w:sz w:val="26"/>
          <w:szCs w:val="26"/>
        </w:rPr>
      </w:pPr>
      <w:r w:rsidRPr="00FB0BE0">
        <w:rPr>
          <w:rFonts w:eastAsia="Calibri"/>
          <w:sz w:val="26"/>
          <w:szCs w:val="26"/>
        </w:rPr>
        <w:t xml:space="preserve">Generalized Linear Regression (GLR) generated a predicted forest cover value for 2000 based on the explanatory variables chosen. The visualizations of the predicted forest cover values (shown in Figure </w:t>
      </w:r>
      <w:r>
        <w:rPr>
          <w:rFonts w:eastAsia="Calibri"/>
          <w:sz w:val="26"/>
          <w:szCs w:val="26"/>
        </w:rPr>
        <w:t>15</w:t>
      </w:r>
      <w:r w:rsidRPr="00FB0BE0">
        <w:rPr>
          <w:rFonts w:eastAsia="Calibri"/>
          <w:sz w:val="26"/>
          <w:szCs w:val="26"/>
        </w:rPr>
        <w:t xml:space="preserve">) in comparison to the actual forest cover in 2000 (shown in Figure </w:t>
      </w:r>
      <w:r>
        <w:rPr>
          <w:rFonts w:eastAsia="Calibri"/>
          <w:sz w:val="26"/>
          <w:szCs w:val="26"/>
        </w:rPr>
        <w:t>17</w:t>
      </w:r>
      <w:r w:rsidRPr="00FB0BE0">
        <w:rPr>
          <w:rFonts w:eastAsia="Calibri"/>
          <w:sz w:val="26"/>
          <w:szCs w:val="26"/>
        </w:rPr>
        <w:t xml:space="preserve">), show the efficacy of the model.  </w:t>
      </w:r>
    </w:p>
    <w:p w14:paraId="19D6D8A4" w14:textId="77777777" w:rsidR="00FB0BE0" w:rsidRDefault="00FB0BE0" w:rsidP="002040FD">
      <w:pPr>
        <w:jc w:val="center"/>
        <w:rPr>
          <w:i/>
          <w:color w:val="FF0000"/>
        </w:rPr>
      </w:pPr>
    </w:p>
    <w:p w14:paraId="7BB12657" w14:textId="3B9F0C18" w:rsidR="002040FD" w:rsidRDefault="00E011BE" w:rsidP="00FB0BE0">
      <w:pPr>
        <w:jc w:val="center"/>
        <w:rPr>
          <w:i/>
          <w:color w:val="FF0000"/>
        </w:rPr>
      </w:pPr>
      <w:r>
        <w:rPr>
          <w:i/>
          <w:noProof/>
          <w:color w:val="FF0000"/>
        </w:rPr>
        <w:drawing>
          <wp:inline distT="0" distB="0" distL="0" distR="0" wp14:anchorId="2F52BA87" wp14:editId="2952B55C">
            <wp:extent cx="2922742" cy="2258568"/>
            <wp:effectExtent l="0" t="0" r="0" b="2540"/>
            <wp:docPr id="41" name="Picture 41"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922742" cy="2258568"/>
                    </a:xfrm>
                    <a:prstGeom prst="rect">
                      <a:avLst/>
                    </a:prstGeom>
                  </pic:spPr>
                </pic:pic>
              </a:graphicData>
            </a:graphic>
          </wp:inline>
        </w:drawing>
      </w:r>
      <w:r w:rsidR="00FB0BE0">
        <w:rPr>
          <w:i/>
          <w:color w:val="FF0000"/>
        </w:rPr>
        <w:t xml:space="preserve"> </w:t>
      </w:r>
      <w:r w:rsidR="00FB0BE0">
        <w:rPr>
          <w:i/>
          <w:noProof/>
          <w:color w:val="FF0000"/>
        </w:rPr>
        <w:drawing>
          <wp:inline distT="0" distB="0" distL="0" distR="0" wp14:anchorId="5F9FD18E" wp14:editId="11371074">
            <wp:extent cx="2922743" cy="2258568"/>
            <wp:effectExtent l="0" t="0" r="0" b="2540"/>
            <wp:docPr id="55" name="Picture 55" descr="Chart, treemap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treemap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22743" cy="2258568"/>
                    </a:xfrm>
                    <a:prstGeom prst="rect">
                      <a:avLst/>
                    </a:prstGeom>
                  </pic:spPr>
                </pic:pic>
              </a:graphicData>
            </a:graphic>
          </wp:inline>
        </w:drawing>
      </w:r>
    </w:p>
    <w:p w14:paraId="5B871EA1" w14:textId="77777777" w:rsidR="00E011BE" w:rsidRDefault="00E011BE" w:rsidP="002040FD">
      <w:pPr>
        <w:jc w:val="center"/>
        <w:rPr>
          <w:i/>
          <w:color w:val="FF0000"/>
        </w:rPr>
      </w:pPr>
    </w:p>
    <w:p w14:paraId="73F8932F" w14:textId="4FC8B0D8" w:rsidR="00FB0BE0" w:rsidRDefault="002040FD" w:rsidP="00FB0BE0">
      <w:pPr>
        <w:jc w:val="center"/>
      </w:pPr>
      <w:r>
        <w:t xml:space="preserve">Figure </w:t>
      </w:r>
      <w:r w:rsidR="007E569E">
        <w:t>1</w:t>
      </w:r>
      <w:r w:rsidR="009D5914">
        <w:t>6</w:t>
      </w:r>
      <w:r>
        <w:t xml:space="preserve">. </w:t>
      </w:r>
      <w:r w:rsidR="00E011BE">
        <w:t>Predicted Forest Cover</w:t>
      </w:r>
      <w:r>
        <w:t xml:space="preserve"> </w:t>
      </w:r>
      <w:r w:rsidR="00FB0BE0">
        <w:t xml:space="preserve">- </w:t>
      </w:r>
      <w:r>
        <w:t>1 km</w:t>
      </w:r>
      <w:r w:rsidR="00FB0BE0">
        <w:t xml:space="preserve"> (Left); </w:t>
      </w:r>
      <w:r w:rsidR="00FB0BE0">
        <w:t xml:space="preserve">Predicted Forest Cover </w:t>
      </w:r>
      <w:r w:rsidR="00FB0BE0">
        <w:t>- 5</w:t>
      </w:r>
      <w:r w:rsidR="00FB0BE0">
        <w:t xml:space="preserve"> km</w:t>
      </w:r>
      <w:r w:rsidR="00FB0BE0">
        <w:t xml:space="preserve"> (Right).</w:t>
      </w:r>
    </w:p>
    <w:p w14:paraId="0C73F2E7" w14:textId="77777777" w:rsidR="002040FD" w:rsidRDefault="002040FD" w:rsidP="00E011BE">
      <w:pPr>
        <w:rPr>
          <w:i/>
          <w:color w:val="FF0000"/>
        </w:rPr>
      </w:pPr>
    </w:p>
    <w:p w14:paraId="692F97A3" w14:textId="7C853E7F" w:rsidR="00AD06E7" w:rsidRDefault="00E011BE" w:rsidP="00E011BE">
      <w:pPr>
        <w:jc w:val="center"/>
        <w:rPr>
          <w:i/>
          <w:color w:val="FF0000"/>
        </w:rPr>
      </w:pPr>
      <w:r>
        <w:rPr>
          <w:i/>
          <w:noProof/>
          <w:color w:val="FF0000"/>
        </w:rPr>
        <w:drawing>
          <wp:inline distT="0" distB="0" distL="0" distR="0" wp14:anchorId="1EBB923D" wp14:editId="4B594A5E">
            <wp:extent cx="3848100" cy="2973645"/>
            <wp:effectExtent l="0" t="0" r="0" b="0"/>
            <wp:docPr id="42" name="Picture 42" descr="A picture containing tex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cture containing text,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872895" cy="2992806"/>
                    </a:xfrm>
                    <a:prstGeom prst="rect">
                      <a:avLst/>
                    </a:prstGeom>
                  </pic:spPr>
                </pic:pic>
              </a:graphicData>
            </a:graphic>
          </wp:inline>
        </w:drawing>
      </w:r>
    </w:p>
    <w:p w14:paraId="674CC5D7" w14:textId="77777777" w:rsidR="007E569E" w:rsidRDefault="007E569E" w:rsidP="001053B3">
      <w:pPr>
        <w:rPr>
          <w:i/>
          <w:color w:val="000000" w:themeColor="text1"/>
        </w:rPr>
      </w:pPr>
    </w:p>
    <w:p w14:paraId="23AF55DE" w14:textId="3C1670B0" w:rsidR="003266B1" w:rsidRPr="009D5914" w:rsidRDefault="007E569E" w:rsidP="009D5914">
      <w:pPr>
        <w:jc w:val="center"/>
      </w:pPr>
      <w:r>
        <w:t>Figure 1</w:t>
      </w:r>
      <w:r w:rsidR="009D5914">
        <w:t>7</w:t>
      </w:r>
      <w:r>
        <w:t xml:space="preserve">. </w:t>
      </w:r>
      <w:r w:rsidR="00FB0BE0">
        <w:t>Actual Forest Cover</w:t>
      </w:r>
      <w:r>
        <w:t xml:space="preserve"> </w:t>
      </w:r>
      <w:r w:rsidR="00FB0BE0">
        <w:t xml:space="preserve">- </w:t>
      </w:r>
      <w:r>
        <w:t>1 km</w:t>
      </w:r>
      <w:r w:rsidR="00FB0BE0">
        <w:t>.</w:t>
      </w:r>
    </w:p>
    <w:p w14:paraId="2BFA2415" w14:textId="4EB69844" w:rsidR="003266B1" w:rsidRPr="003266B1" w:rsidRDefault="004860D8" w:rsidP="004860D8">
      <w:pPr>
        <w:pStyle w:val="Heading2"/>
        <w:spacing w:line="360" w:lineRule="auto"/>
        <w:jc w:val="center"/>
        <w:rPr>
          <w:b w:val="0"/>
          <w:bCs/>
        </w:rPr>
      </w:pPr>
      <w:r>
        <w:rPr>
          <w:b w:val="0"/>
          <w:bCs/>
          <w:noProof/>
        </w:rPr>
        <w:lastRenderedPageBreak/>
        <w:drawing>
          <wp:inline distT="0" distB="0" distL="0" distR="0" wp14:anchorId="4DFC51D4" wp14:editId="07D7C839">
            <wp:extent cx="5257800" cy="3519805"/>
            <wp:effectExtent l="0" t="0" r="0" b="0"/>
            <wp:docPr id="51" name="Graphic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aphic 51"/>
                    <pic:cNvPicPr/>
                  </pic:nvPicPr>
                  <pic:blipFill>
                    <a:blip r:embed="rId33" cstate="print">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268533" cy="3526990"/>
                    </a:xfrm>
                    <a:prstGeom prst="rect">
                      <a:avLst/>
                    </a:prstGeom>
                  </pic:spPr>
                </pic:pic>
              </a:graphicData>
            </a:graphic>
          </wp:inline>
        </w:drawing>
      </w:r>
    </w:p>
    <w:p w14:paraId="60E36F92" w14:textId="14B35AB3" w:rsidR="00C66A8F" w:rsidRPr="00C66A8F" w:rsidRDefault="00C66A8F" w:rsidP="00C66A8F">
      <w:pPr>
        <w:jc w:val="center"/>
      </w:pPr>
      <w:r>
        <w:t>Figure 1</w:t>
      </w:r>
      <w:r w:rsidR="009D5914">
        <w:t>8</w:t>
      </w:r>
      <w:r>
        <w:t>. Relationship between Slope and Forest</w:t>
      </w:r>
      <w:r w:rsidR="009D5914">
        <w:t xml:space="preserve"> </w:t>
      </w:r>
      <w:r w:rsidR="009D5914">
        <w:t xml:space="preserve">– </w:t>
      </w:r>
      <w:r w:rsidR="009D5914">
        <w:t>5</w:t>
      </w:r>
      <w:r w:rsidR="009D5914">
        <w:t xml:space="preserve"> km</w:t>
      </w:r>
      <w:r>
        <w:t>.</w:t>
      </w:r>
    </w:p>
    <w:p w14:paraId="46046038" w14:textId="30EC175E" w:rsidR="00C66A8F" w:rsidRDefault="00C66A8F" w:rsidP="00C66A8F"/>
    <w:p w14:paraId="6C492E83" w14:textId="364AAD06" w:rsidR="00C66A8F" w:rsidRDefault="004860D8" w:rsidP="004860D8">
      <w:pPr>
        <w:jc w:val="center"/>
      </w:pPr>
      <w:r>
        <w:rPr>
          <w:b/>
          <w:bCs/>
          <w:noProof/>
        </w:rPr>
        <w:drawing>
          <wp:inline distT="0" distB="0" distL="0" distR="0" wp14:anchorId="69DC8B61" wp14:editId="1C9CBD3C">
            <wp:extent cx="5257800" cy="3529354"/>
            <wp:effectExtent l="0" t="0" r="0" b="1270"/>
            <wp:docPr id="50" name="Graphic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Graphic 49"/>
                    <pic:cNvPicPr/>
                  </pic:nvPicPr>
                  <pic:blipFill>
                    <a:blip r:embed="rId35" cstate="print">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257800" cy="3529354"/>
                    </a:xfrm>
                    <a:prstGeom prst="rect">
                      <a:avLst/>
                    </a:prstGeom>
                  </pic:spPr>
                </pic:pic>
              </a:graphicData>
            </a:graphic>
          </wp:inline>
        </w:drawing>
      </w:r>
    </w:p>
    <w:p w14:paraId="0B3D0F42" w14:textId="77777777" w:rsidR="003266B1" w:rsidRDefault="003266B1" w:rsidP="00C66A8F"/>
    <w:p w14:paraId="5C22CFFA" w14:textId="610D635D" w:rsidR="00C66A8F" w:rsidRPr="00C66A8F" w:rsidRDefault="00C66A8F" w:rsidP="00C66A8F">
      <w:pPr>
        <w:jc w:val="center"/>
      </w:pPr>
      <w:r>
        <w:t xml:space="preserve">Figure </w:t>
      </w:r>
      <w:r w:rsidR="009D5914">
        <w:t>19</w:t>
      </w:r>
      <w:r>
        <w:t>. Relationship between Soil Productivity and Forest Cover</w:t>
      </w:r>
      <w:r w:rsidR="009D5914">
        <w:t xml:space="preserve"> </w:t>
      </w:r>
      <w:r w:rsidR="009D5914">
        <w:t xml:space="preserve">– </w:t>
      </w:r>
      <w:r w:rsidR="009D5914">
        <w:t>5</w:t>
      </w:r>
      <w:r w:rsidR="009D5914">
        <w:t xml:space="preserve"> km.</w:t>
      </w:r>
    </w:p>
    <w:p w14:paraId="30843CF2" w14:textId="77777777" w:rsidR="00C66A8F" w:rsidRPr="00C66A8F" w:rsidRDefault="00C66A8F" w:rsidP="00C66A8F"/>
    <w:p w14:paraId="07C58DC6" w14:textId="1EFC7F57" w:rsidR="00C66A8F" w:rsidRDefault="004860D8" w:rsidP="004860D8">
      <w:pPr>
        <w:jc w:val="center"/>
      </w:pPr>
      <w:r>
        <w:rPr>
          <w:noProof/>
        </w:rPr>
        <w:lastRenderedPageBreak/>
        <w:drawing>
          <wp:inline distT="0" distB="0" distL="0" distR="0" wp14:anchorId="68BC0D79" wp14:editId="2D6D9A96">
            <wp:extent cx="5257800" cy="3514187"/>
            <wp:effectExtent l="0" t="0" r="0" b="3810"/>
            <wp:docPr id="48" name="Graphic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Graphic 48"/>
                    <pic:cNvPicPr/>
                  </pic:nvPicPr>
                  <pic:blipFill>
                    <a:blip r:embed="rId37" cstate="print">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257800" cy="3514187"/>
                    </a:xfrm>
                    <a:prstGeom prst="rect">
                      <a:avLst/>
                    </a:prstGeom>
                  </pic:spPr>
                </pic:pic>
              </a:graphicData>
            </a:graphic>
          </wp:inline>
        </w:drawing>
      </w:r>
    </w:p>
    <w:p w14:paraId="57ADEF11" w14:textId="77777777" w:rsidR="004860D8" w:rsidRDefault="004860D8" w:rsidP="00CF4547"/>
    <w:p w14:paraId="57C8B696" w14:textId="644EDDC1" w:rsidR="00C66A8F" w:rsidRDefault="00C66A8F" w:rsidP="00C66A8F">
      <w:pPr>
        <w:jc w:val="center"/>
      </w:pPr>
      <w:r>
        <w:t xml:space="preserve">Figure </w:t>
      </w:r>
      <w:r w:rsidR="00001BC3">
        <w:t>2</w:t>
      </w:r>
      <w:r w:rsidR="009D5914">
        <w:t>0</w:t>
      </w:r>
      <w:r>
        <w:t xml:space="preserve">. Relationship between Slope and Forest Cover </w:t>
      </w:r>
      <w:r w:rsidR="009D5914">
        <w:t>– 1 km.</w:t>
      </w:r>
    </w:p>
    <w:p w14:paraId="6A87972D" w14:textId="77777777" w:rsidR="00C66A8F" w:rsidRDefault="00C66A8F" w:rsidP="00CF4547"/>
    <w:p w14:paraId="4259829C" w14:textId="77777777" w:rsidR="00C66A8F" w:rsidRDefault="00C66A8F" w:rsidP="00CF4547"/>
    <w:p w14:paraId="561B93B9" w14:textId="23A03089" w:rsidR="00CF4547" w:rsidRDefault="004860D8" w:rsidP="004860D8">
      <w:pPr>
        <w:jc w:val="center"/>
      </w:pPr>
      <w:r>
        <w:rPr>
          <w:noProof/>
        </w:rPr>
        <w:drawing>
          <wp:inline distT="0" distB="0" distL="0" distR="0" wp14:anchorId="3DE27A9D" wp14:editId="7F7AC338">
            <wp:extent cx="5257800" cy="3331625"/>
            <wp:effectExtent l="0" t="0" r="0" b="0"/>
            <wp:docPr id="47" name="Graphic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aphic 47"/>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5257800" cy="3331625"/>
                    </a:xfrm>
                    <a:prstGeom prst="rect">
                      <a:avLst/>
                    </a:prstGeom>
                  </pic:spPr>
                </pic:pic>
              </a:graphicData>
            </a:graphic>
          </wp:inline>
        </w:drawing>
      </w:r>
    </w:p>
    <w:p w14:paraId="5372AE8B" w14:textId="77777777" w:rsidR="004860D8" w:rsidRDefault="004860D8" w:rsidP="004860D8">
      <w:pPr>
        <w:jc w:val="center"/>
      </w:pPr>
    </w:p>
    <w:p w14:paraId="106A7471" w14:textId="0EFA86EA" w:rsidR="00C66A8F" w:rsidRPr="00C66A8F" w:rsidRDefault="00C66A8F" w:rsidP="00C66A8F">
      <w:pPr>
        <w:jc w:val="center"/>
      </w:pPr>
      <w:r>
        <w:t xml:space="preserve">Figure </w:t>
      </w:r>
      <w:r w:rsidR="00001BC3">
        <w:t>2</w:t>
      </w:r>
      <w:r w:rsidR="009D5914">
        <w:t>1</w:t>
      </w:r>
      <w:r>
        <w:t xml:space="preserve">. Relationship between Soil Productivity and Forest Cover </w:t>
      </w:r>
      <w:r w:rsidR="009D5914">
        <w:t>– 1 km.</w:t>
      </w:r>
    </w:p>
    <w:p w14:paraId="01C2274D" w14:textId="77777777" w:rsidR="00C66A8F" w:rsidRPr="00CF4547" w:rsidRDefault="00C66A8F" w:rsidP="00CF4547"/>
    <w:p w14:paraId="057AF446" w14:textId="77777777" w:rsidR="00CB0AD8" w:rsidRDefault="00CB0AD8" w:rsidP="00C93213">
      <w:pPr>
        <w:pStyle w:val="Heading2"/>
        <w:spacing w:line="360" w:lineRule="auto"/>
        <w:rPr>
          <w:b w:val="0"/>
          <w:bCs/>
        </w:rPr>
      </w:pPr>
    </w:p>
    <w:p w14:paraId="5E926336" w14:textId="4F94407E" w:rsidR="006F3493" w:rsidRPr="00B14C8B" w:rsidRDefault="0082275A" w:rsidP="00C93213">
      <w:pPr>
        <w:pStyle w:val="Heading2"/>
        <w:spacing w:line="360" w:lineRule="auto"/>
        <w:rPr>
          <w:b w:val="0"/>
          <w:bCs/>
        </w:rPr>
      </w:pPr>
      <w:r w:rsidRPr="00B14C8B">
        <w:rPr>
          <w:b w:val="0"/>
          <w:bCs/>
        </w:rPr>
        <w:t>Results Verification</w:t>
      </w:r>
    </w:p>
    <w:p w14:paraId="0EFBE3C6" w14:textId="3062B3A5" w:rsidR="006F3493" w:rsidRPr="00AD06E7" w:rsidRDefault="00A677E0" w:rsidP="00AD06E7">
      <w:pPr>
        <w:spacing w:line="360" w:lineRule="auto"/>
        <w:rPr>
          <w:color w:val="000000" w:themeColor="text1"/>
        </w:rPr>
      </w:pPr>
      <w:r>
        <w:rPr>
          <w:iCs/>
          <w:color w:val="000000" w:themeColor="text1"/>
        </w:rPr>
        <w:t xml:space="preserve">The results will be verified </w:t>
      </w:r>
      <w:r w:rsidRPr="00A677E0">
        <w:rPr>
          <w:iCs/>
          <w:color w:val="000000" w:themeColor="text1"/>
        </w:rPr>
        <w:t xml:space="preserve">qualitatively </w:t>
      </w:r>
      <w:r>
        <w:rPr>
          <w:iCs/>
          <w:color w:val="000000" w:themeColor="text1"/>
        </w:rPr>
        <w:t>with a linear regression model.</w:t>
      </w:r>
    </w:p>
    <w:p w14:paraId="0259778E" w14:textId="77777777" w:rsidR="00A57405" w:rsidRDefault="00A57405" w:rsidP="00A57405">
      <w:pPr>
        <w:pStyle w:val="Heading1"/>
        <w:spacing w:before="0" w:after="0" w:line="360" w:lineRule="auto"/>
        <w:rPr>
          <w:b w:val="0"/>
          <w:bCs/>
          <w:sz w:val="36"/>
          <w:szCs w:val="36"/>
        </w:rPr>
      </w:pPr>
    </w:p>
    <w:p w14:paraId="5A3C4DDC" w14:textId="43EDD3D3" w:rsidR="006F3493" w:rsidRDefault="0082275A" w:rsidP="00A57405">
      <w:pPr>
        <w:pStyle w:val="Heading1"/>
        <w:spacing w:before="0" w:after="0" w:line="360" w:lineRule="auto"/>
        <w:rPr>
          <w:b w:val="0"/>
          <w:bCs/>
          <w:sz w:val="36"/>
          <w:szCs w:val="36"/>
        </w:rPr>
      </w:pPr>
      <w:r w:rsidRPr="00A36823">
        <w:rPr>
          <w:b w:val="0"/>
          <w:bCs/>
          <w:sz w:val="36"/>
          <w:szCs w:val="36"/>
        </w:rPr>
        <w:t>Discussion and Conclusion</w:t>
      </w:r>
    </w:p>
    <w:p w14:paraId="4F0D19B4" w14:textId="77777777" w:rsidR="009D5914" w:rsidRPr="00D70648" w:rsidRDefault="009D5914" w:rsidP="00D70648">
      <w:pPr>
        <w:autoSpaceDE w:val="0"/>
        <w:autoSpaceDN w:val="0"/>
        <w:adjustRightInd w:val="0"/>
        <w:spacing w:line="480" w:lineRule="auto"/>
        <w:rPr>
          <w:rFonts w:eastAsia="Calibri"/>
        </w:rPr>
      </w:pPr>
      <w:r w:rsidRPr="00D70648">
        <w:rPr>
          <w:rFonts w:eastAsia="Calibri"/>
        </w:rPr>
        <w:t>While the objective was achieved, there are drawbacks to the results.</w:t>
      </w:r>
    </w:p>
    <w:p w14:paraId="449FEBC0" w14:textId="77777777" w:rsidR="009D5914" w:rsidRPr="00D70648" w:rsidRDefault="009D5914" w:rsidP="00D70648">
      <w:pPr>
        <w:autoSpaceDE w:val="0"/>
        <w:autoSpaceDN w:val="0"/>
        <w:adjustRightInd w:val="0"/>
        <w:spacing w:line="480" w:lineRule="auto"/>
        <w:rPr>
          <w:rFonts w:eastAsia="Calibri"/>
        </w:rPr>
      </w:pPr>
      <w:r w:rsidRPr="00D70648">
        <w:rPr>
          <w:rFonts w:eastAsia="Calibri"/>
        </w:rPr>
        <w:t>The available data was not comprehensive enough to run statistical model validation.</w:t>
      </w:r>
    </w:p>
    <w:p w14:paraId="46240B07" w14:textId="77777777" w:rsidR="009D5914" w:rsidRPr="00D70648" w:rsidRDefault="009D5914" w:rsidP="00D70648">
      <w:pPr>
        <w:autoSpaceDE w:val="0"/>
        <w:autoSpaceDN w:val="0"/>
        <w:adjustRightInd w:val="0"/>
        <w:spacing w:line="480" w:lineRule="auto"/>
        <w:rPr>
          <w:rFonts w:eastAsia="Calibri"/>
        </w:rPr>
      </w:pPr>
      <w:r w:rsidRPr="00D70648">
        <w:rPr>
          <w:rFonts w:eastAsia="Calibri"/>
        </w:rPr>
        <w:t>The model includes human dominated variables such as poverty and population. This shows no certainty in their significance across different study areas.</w:t>
      </w:r>
    </w:p>
    <w:p w14:paraId="15E40EDC" w14:textId="77777777" w:rsidR="009D5914" w:rsidRPr="009D5914" w:rsidRDefault="009D5914" w:rsidP="009D5914"/>
    <w:p w14:paraId="43D9B1F1" w14:textId="76D9434D" w:rsidR="001E089F" w:rsidRDefault="0082275A" w:rsidP="00AF2263">
      <w:pPr>
        <w:pStyle w:val="Heading2"/>
        <w:rPr>
          <w:b w:val="0"/>
          <w:bCs/>
        </w:rPr>
      </w:pPr>
      <w:r w:rsidRPr="00CC46B8">
        <w:rPr>
          <w:b w:val="0"/>
          <w:bCs/>
        </w:rPr>
        <w:t>References</w:t>
      </w:r>
    </w:p>
    <w:p w14:paraId="07F7D63E" w14:textId="49E2B6E7" w:rsidR="009D5914" w:rsidRPr="009D5914" w:rsidRDefault="009D5914" w:rsidP="009D5914">
      <w:pPr>
        <w:rPr>
          <w:color w:val="000000" w:themeColor="text1"/>
        </w:rPr>
      </w:pPr>
    </w:p>
    <w:p w14:paraId="198FA678" w14:textId="4D9ED635" w:rsidR="009D5914" w:rsidRPr="009D5914" w:rsidRDefault="009D5914" w:rsidP="009D5914">
      <w:pPr>
        <w:rPr>
          <w:rFonts w:eastAsia="Calibri"/>
          <w:color w:val="000000" w:themeColor="text1"/>
        </w:rPr>
      </w:pPr>
      <w:proofErr w:type="spellStart"/>
      <w:r w:rsidRPr="009D5914">
        <w:rPr>
          <w:rFonts w:eastAsia="Calibri"/>
          <w:color w:val="000000" w:themeColor="text1"/>
        </w:rPr>
        <w:t>Rudel</w:t>
      </w:r>
      <w:proofErr w:type="spellEnd"/>
      <w:r w:rsidRPr="009D5914">
        <w:rPr>
          <w:rFonts w:eastAsia="Calibri"/>
          <w:color w:val="000000" w:themeColor="text1"/>
        </w:rPr>
        <w:t xml:space="preserve">, T. K., Perez-Lugo, M., &amp; </w:t>
      </w:r>
      <w:proofErr w:type="spellStart"/>
      <w:r w:rsidRPr="009D5914">
        <w:rPr>
          <w:rFonts w:eastAsia="Calibri"/>
          <w:color w:val="000000" w:themeColor="text1"/>
        </w:rPr>
        <w:t>Zichal</w:t>
      </w:r>
      <w:proofErr w:type="spellEnd"/>
      <w:r w:rsidRPr="009D5914">
        <w:rPr>
          <w:rFonts w:eastAsia="Calibri"/>
          <w:color w:val="000000" w:themeColor="text1"/>
        </w:rPr>
        <w:t xml:space="preserve">, H. (2000). When Fields Revert to Forest: Development and Spontaneous Reforestation in Post-War Puerto Rico. </w:t>
      </w:r>
      <w:r w:rsidRPr="009D5914">
        <w:rPr>
          <w:rFonts w:eastAsia="Calibri"/>
          <w:i/>
          <w:iCs/>
          <w:color w:val="000000" w:themeColor="text1"/>
        </w:rPr>
        <w:t>The Professional Geographer</w:t>
      </w:r>
      <w:r w:rsidRPr="009D5914">
        <w:rPr>
          <w:rFonts w:eastAsia="Calibri"/>
          <w:color w:val="000000" w:themeColor="text1"/>
        </w:rPr>
        <w:t xml:space="preserve">, </w:t>
      </w:r>
      <w:r w:rsidRPr="009D5914">
        <w:rPr>
          <w:rFonts w:eastAsia="Calibri"/>
          <w:i/>
          <w:iCs/>
          <w:color w:val="000000" w:themeColor="text1"/>
        </w:rPr>
        <w:t>52</w:t>
      </w:r>
      <w:r w:rsidRPr="009D5914">
        <w:rPr>
          <w:rFonts w:eastAsia="Calibri"/>
          <w:color w:val="000000" w:themeColor="text1"/>
        </w:rPr>
        <w:t xml:space="preserve">(3), 386–397. </w:t>
      </w:r>
      <w:hyperlink r:id="rId41" w:history="1">
        <w:r w:rsidRPr="009D5914">
          <w:rPr>
            <w:rFonts w:eastAsia="Calibri"/>
            <w:color w:val="000000" w:themeColor="text1"/>
          </w:rPr>
          <w:t> https://doi.org/10.1111/0033-0124.00233</w:t>
        </w:r>
      </w:hyperlink>
    </w:p>
    <w:p w14:paraId="618C8E1D" w14:textId="6834C6B9" w:rsidR="009D5914" w:rsidRPr="009D5914" w:rsidRDefault="009D5914" w:rsidP="009D5914">
      <w:pPr>
        <w:rPr>
          <w:rFonts w:eastAsia="Calibri"/>
          <w:color w:val="000000" w:themeColor="text1"/>
        </w:rPr>
      </w:pPr>
    </w:p>
    <w:p w14:paraId="71D63603" w14:textId="77777777" w:rsidR="009D5914" w:rsidRPr="009D5914" w:rsidRDefault="009D5914" w:rsidP="009D5914">
      <w:pPr>
        <w:autoSpaceDE w:val="0"/>
        <w:autoSpaceDN w:val="0"/>
        <w:adjustRightInd w:val="0"/>
        <w:rPr>
          <w:rFonts w:eastAsia="Calibri"/>
          <w:color w:val="000000" w:themeColor="text1"/>
        </w:rPr>
      </w:pPr>
      <w:r w:rsidRPr="009D5914">
        <w:rPr>
          <w:rFonts w:eastAsia="Calibri"/>
          <w:color w:val="000000" w:themeColor="text1"/>
        </w:rPr>
        <w:t xml:space="preserve">Helmer, E., </w:t>
      </w:r>
      <w:proofErr w:type="spellStart"/>
      <w:r w:rsidRPr="009D5914">
        <w:rPr>
          <w:rFonts w:eastAsia="Calibri"/>
          <w:color w:val="000000" w:themeColor="text1"/>
        </w:rPr>
        <w:t>Ruzycki</w:t>
      </w:r>
      <w:proofErr w:type="spellEnd"/>
      <w:r w:rsidRPr="009D5914">
        <w:rPr>
          <w:rFonts w:eastAsia="Calibri"/>
          <w:color w:val="000000" w:themeColor="text1"/>
        </w:rPr>
        <w:t xml:space="preserve">, T., Wilson, B., Sherrill, K., </w:t>
      </w:r>
      <w:proofErr w:type="spellStart"/>
      <w:r w:rsidRPr="009D5914">
        <w:rPr>
          <w:rFonts w:eastAsia="Calibri"/>
          <w:color w:val="000000" w:themeColor="text1"/>
        </w:rPr>
        <w:t>Lefsky</w:t>
      </w:r>
      <w:proofErr w:type="spellEnd"/>
      <w:r w:rsidRPr="009D5914">
        <w:rPr>
          <w:rFonts w:eastAsia="Calibri"/>
          <w:color w:val="000000" w:themeColor="text1"/>
        </w:rPr>
        <w:t xml:space="preserve">, M., </w:t>
      </w:r>
      <w:proofErr w:type="spellStart"/>
      <w:r w:rsidRPr="009D5914">
        <w:rPr>
          <w:rFonts w:eastAsia="Calibri"/>
          <w:color w:val="000000" w:themeColor="text1"/>
        </w:rPr>
        <w:t>Marcano</w:t>
      </w:r>
      <w:proofErr w:type="spellEnd"/>
      <w:r w:rsidRPr="009D5914">
        <w:rPr>
          <w:rFonts w:eastAsia="Calibri"/>
          <w:color w:val="000000" w:themeColor="text1"/>
        </w:rPr>
        <w:t xml:space="preserve">-Vega, H., Brandeis, T., Erickson, H., &amp; </w:t>
      </w:r>
      <w:proofErr w:type="spellStart"/>
      <w:r w:rsidRPr="009D5914">
        <w:rPr>
          <w:rFonts w:eastAsia="Calibri"/>
          <w:color w:val="000000" w:themeColor="text1"/>
        </w:rPr>
        <w:t>Ruefenacht</w:t>
      </w:r>
      <w:proofErr w:type="spellEnd"/>
      <w:r w:rsidRPr="009D5914">
        <w:rPr>
          <w:rFonts w:eastAsia="Calibri"/>
          <w:color w:val="000000" w:themeColor="text1"/>
        </w:rPr>
        <w:t xml:space="preserve">, B. (2018). Tropical Deforestation and Recolonization by Exotic and Native Trees: Spatial Patterns of Tropical Forest Biomass, Functional Groups, and Species Counts and Links to Stand Age, </w:t>
      </w:r>
      <w:proofErr w:type="spellStart"/>
      <w:r w:rsidRPr="009D5914">
        <w:rPr>
          <w:rFonts w:eastAsia="Calibri"/>
          <w:color w:val="000000" w:themeColor="text1"/>
        </w:rPr>
        <w:t>Geoclimate</w:t>
      </w:r>
      <w:proofErr w:type="spellEnd"/>
      <w:r w:rsidRPr="009D5914">
        <w:rPr>
          <w:rFonts w:eastAsia="Calibri"/>
          <w:color w:val="000000" w:themeColor="text1"/>
        </w:rPr>
        <w:t xml:space="preserve">, and Sustainability Goals. </w:t>
      </w:r>
      <w:r w:rsidRPr="009D5914">
        <w:rPr>
          <w:rFonts w:eastAsia="Calibri"/>
          <w:i/>
          <w:iCs/>
          <w:color w:val="000000" w:themeColor="text1"/>
        </w:rPr>
        <w:t>Remote Sensing</w:t>
      </w:r>
      <w:r w:rsidRPr="009D5914">
        <w:rPr>
          <w:rFonts w:eastAsia="Calibri"/>
          <w:color w:val="000000" w:themeColor="text1"/>
        </w:rPr>
        <w:t xml:space="preserve">, </w:t>
      </w:r>
      <w:r w:rsidRPr="009D5914">
        <w:rPr>
          <w:rFonts w:eastAsia="Calibri"/>
          <w:i/>
          <w:iCs/>
          <w:color w:val="000000" w:themeColor="text1"/>
        </w:rPr>
        <w:t>10</w:t>
      </w:r>
      <w:r w:rsidRPr="009D5914">
        <w:rPr>
          <w:rFonts w:eastAsia="Calibri"/>
          <w:color w:val="000000" w:themeColor="text1"/>
        </w:rPr>
        <w:t xml:space="preserve">(11), 1724. </w:t>
      </w:r>
      <w:hyperlink r:id="rId42" w:history="1">
        <w:r w:rsidRPr="009D5914">
          <w:rPr>
            <w:rFonts w:eastAsia="Calibri"/>
            <w:color w:val="000000" w:themeColor="text1"/>
          </w:rPr>
          <w:t> https://doi.org/10.3390/rs10111724 </w:t>
        </w:r>
      </w:hyperlink>
    </w:p>
    <w:p w14:paraId="4BB89F64" w14:textId="77777777" w:rsidR="009D5914" w:rsidRPr="009D5914" w:rsidRDefault="009D5914" w:rsidP="009D5914"/>
    <w:p w14:paraId="6EAAA8CE" w14:textId="77777777" w:rsidR="002F4DAF" w:rsidRDefault="002F4DAF">
      <w:pPr>
        <w:rPr>
          <w:i/>
          <w:color w:val="D0CECE"/>
          <w:sz w:val="20"/>
          <w:szCs w:val="20"/>
        </w:rPr>
      </w:pPr>
    </w:p>
    <w:p w14:paraId="1621AFBC" w14:textId="65E6EC63" w:rsidR="006F3493" w:rsidRPr="00CC46B8" w:rsidRDefault="0082275A" w:rsidP="00CC46B8">
      <w:pPr>
        <w:pStyle w:val="Heading2"/>
        <w:spacing w:line="360" w:lineRule="auto"/>
        <w:rPr>
          <w:b w:val="0"/>
          <w:bCs/>
        </w:rPr>
      </w:pPr>
      <w:r w:rsidRPr="00CC46B8">
        <w:rPr>
          <w:b w:val="0"/>
          <w:bCs/>
        </w:rPr>
        <w:t>Self-score</w:t>
      </w: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2CCA678C" w14:textId="77777777">
        <w:tc>
          <w:tcPr>
            <w:tcW w:w="1920" w:type="dxa"/>
            <w:shd w:val="clear" w:color="auto" w:fill="auto"/>
            <w:tcMar>
              <w:top w:w="100" w:type="dxa"/>
              <w:left w:w="100" w:type="dxa"/>
              <w:bottom w:w="100" w:type="dxa"/>
              <w:right w:w="100" w:type="dxa"/>
            </w:tcMar>
          </w:tcPr>
          <w:p w14:paraId="255F7818" w14:textId="77777777" w:rsidR="006F3493" w:rsidRDefault="0082275A">
            <w:pPr>
              <w:widowControl w:val="0"/>
              <w:pBdr>
                <w:top w:val="nil"/>
                <w:left w:val="nil"/>
                <w:bottom w:val="nil"/>
                <w:right w:val="nil"/>
                <w:between w:val="nil"/>
              </w:pBdr>
              <w:rPr>
                <w:b/>
                <w:color w:val="000000"/>
              </w:rPr>
            </w:pPr>
            <w:r>
              <w:rPr>
                <w:b/>
                <w:color w:val="000000"/>
              </w:rPr>
              <w:t>Category</w:t>
            </w:r>
          </w:p>
        </w:tc>
        <w:tc>
          <w:tcPr>
            <w:tcW w:w="4730" w:type="dxa"/>
            <w:shd w:val="clear" w:color="auto" w:fill="auto"/>
            <w:tcMar>
              <w:top w:w="100" w:type="dxa"/>
              <w:left w:w="100" w:type="dxa"/>
              <w:bottom w:w="100" w:type="dxa"/>
              <w:right w:w="100" w:type="dxa"/>
            </w:tcMar>
          </w:tcPr>
          <w:p w14:paraId="5A8EFE6B" w14:textId="77777777" w:rsidR="006F3493" w:rsidRDefault="0082275A">
            <w:pPr>
              <w:widowControl w:val="0"/>
              <w:pBdr>
                <w:top w:val="nil"/>
                <w:left w:val="nil"/>
                <w:bottom w:val="nil"/>
                <w:right w:val="nil"/>
                <w:between w:val="nil"/>
              </w:pBdr>
              <w:rPr>
                <w:b/>
                <w:color w:val="000000"/>
              </w:rPr>
            </w:pPr>
            <w:r>
              <w:rPr>
                <w:b/>
                <w:color w:val="000000"/>
              </w:rPr>
              <w:t>Description</w:t>
            </w:r>
          </w:p>
        </w:tc>
        <w:tc>
          <w:tcPr>
            <w:tcW w:w="1765" w:type="dxa"/>
            <w:shd w:val="clear" w:color="auto" w:fill="auto"/>
            <w:tcMar>
              <w:top w:w="100" w:type="dxa"/>
              <w:left w:w="100" w:type="dxa"/>
              <w:bottom w:w="100" w:type="dxa"/>
              <w:right w:w="100" w:type="dxa"/>
            </w:tcMar>
          </w:tcPr>
          <w:p w14:paraId="3AC33693" w14:textId="77777777" w:rsidR="006F3493" w:rsidRDefault="0082275A">
            <w:pPr>
              <w:widowControl w:val="0"/>
              <w:pBdr>
                <w:top w:val="nil"/>
                <w:left w:val="nil"/>
                <w:bottom w:val="nil"/>
                <w:right w:val="nil"/>
                <w:between w:val="nil"/>
              </w:pBdr>
              <w:rPr>
                <w:b/>
                <w:color w:val="000000"/>
              </w:rPr>
            </w:pPr>
            <w:r>
              <w:rPr>
                <w:b/>
                <w:color w:val="000000"/>
              </w:rPr>
              <w:t>Points Possible</w:t>
            </w:r>
          </w:p>
        </w:tc>
        <w:tc>
          <w:tcPr>
            <w:tcW w:w="945" w:type="dxa"/>
            <w:shd w:val="clear" w:color="auto" w:fill="auto"/>
            <w:tcMar>
              <w:top w:w="100" w:type="dxa"/>
              <w:left w:w="100" w:type="dxa"/>
              <w:bottom w:w="100" w:type="dxa"/>
              <w:right w:w="100" w:type="dxa"/>
            </w:tcMar>
          </w:tcPr>
          <w:p w14:paraId="6E1167DC" w14:textId="77777777" w:rsidR="006F3493" w:rsidRDefault="0082275A">
            <w:pPr>
              <w:widowControl w:val="0"/>
              <w:pBdr>
                <w:top w:val="nil"/>
                <w:left w:val="nil"/>
                <w:bottom w:val="nil"/>
                <w:right w:val="nil"/>
                <w:between w:val="nil"/>
              </w:pBdr>
              <w:rPr>
                <w:b/>
                <w:color w:val="000000"/>
              </w:rPr>
            </w:pPr>
            <w:r>
              <w:rPr>
                <w:b/>
                <w:color w:val="000000"/>
              </w:rPr>
              <w:t>Score</w:t>
            </w:r>
          </w:p>
        </w:tc>
      </w:tr>
      <w:tr w:rsidR="006F3493" w14:paraId="5F348F97" w14:textId="77777777">
        <w:tc>
          <w:tcPr>
            <w:tcW w:w="1920" w:type="dxa"/>
            <w:shd w:val="clear" w:color="auto" w:fill="auto"/>
            <w:tcMar>
              <w:top w:w="100" w:type="dxa"/>
              <w:left w:w="100" w:type="dxa"/>
              <w:bottom w:w="100" w:type="dxa"/>
              <w:right w:w="100" w:type="dxa"/>
            </w:tcMar>
          </w:tcPr>
          <w:p w14:paraId="6BF32CD0" w14:textId="77777777" w:rsidR="006F3493" w:rsidRDefault="0082275A">
            <w:pPr>
              <w:widowControl w:val="0"/>
              <w:pBdr>
                <w:top w:val="nil"/>
                <w:left w:val="nil"/>
                <w:bottom w:val="nil"/>
                <w:right w:val="nil"/>
                <w:between w:val="nil"/>
              </w:pBdr>
              <w:rPr>
                <w:b/>
                <w:color w:val="000000"/>
              </w:rPr>
            </w:pPr>
            <w:r>
              <w:rPr>
                <w:b/>
                <w:color w:val="000000"/>
              </w:rPr>
              <w:t>Structural Elements</w:t>
            </w:r>
          </w:p>
        </w:tc>
        <w:tc>
          <w:tcPr>
            <w:tcW w:w="4730" w:type="dxa"/>
            <w:shd w:val="clear" w:color="auto" w:fill="auto"/>
            <w:tcMar>
              <w:top w:w="100" w:type="dxa"/>
              <w:left w:w="100" w:type="dxa"/>
              <w:bottom w:w="100" w:type="dxa"/>
              <w:right w:w="100" w:type="dxa"/>
            </w:tcMar>
          </w:tcPr>
          <w:p w14:paraId="6B0B2849"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All elements of a lab report are included </w:t>
            </w:r>
            <w:r>
              <w:rPr>
                <w:b/>
                <w:color w:val="000000"/>
                <w:sz w:val="16"/>
                <w:szCs w:val="16"/>
              </w:rPr>
              <w:t>(2 points each)</w:t>
            </w:r>
            <w:r>
              <w:rPr>
                <w:color w:val="000000"/>
                <w:sz w:val="16"/>
                <w:szCs w:val="16"/>
              </w:rPr>
              <w:t xml:space="preserve">: </w:t>
            </w:r>
          </w:p>
          <w:p w14:paraId="26157B1F" w14:textId="77777777" w:rsidR="006F3493" w:rsidRDefault="0082275A">
            <w:pPr>
              <w:rPr>
                <w:color w:val="000000"/>
                <w:sz w:val="16"/>
                <w:szCs w:val="16"/>
              </w:rPr>
            </w:pPr>
            <w:r>
              <w:rPr>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1211ED1" w14:textId="77777777" w:rsidR="006F3493" w:rsidRDefault="0082275A">
            <w:pPr>
              <w:widowControl w:val="0"/>
              <w:pBdr>
                <w:top w:val="nil"/>
                <w:left w:val="nil"/>
                <w:bottom w:val="nil"/>
                <w:right w:val="nil"/>
                <w:between w:val="nil"/>
              </w:pBdr>
              <w:jc w:val="center"/>
              <w:rPr>
                <w:color w:val="000000"/>
              </w:rPr>
            </w:pPr>
            <w:r>
              <w:rPr>
                <w:color w:val="000000"/>
              </w:rPr>
              <w:t>28</w:t>
            </w:r>
          </w:p>
        </w:tc>
        <w:tc>
          <w:tcPr>
            <w:tcW w:w="945" w:type="dxa"/>
            <w:shd w:val="clear" w:color="auto" w:fill="auto"/>
            <w:tcMar>
              <w:top w:w="100" w:type="dxa"/>
              <w:left w:w="100" w:type="dxa"/>
              <w:bottom w:w="100" w:type="dxa"/>
              <w:right w:w="100" w:type="dxa"/>
            </w:tcMar>
          </w:tcPr>
          <w:p w14:paraId="0EA80781" w14:textId="4524E1FD"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27</w:t>
            </w:r>
          </w:p>
        </w:tc>
      </w:tr>
      <w:tr w:rsidR="006F3493" w14:paraId="23AE78FD" w14:textId="77777777">
        <w:tc>
          <w:tcPr>
            <w:tcW w:w="1920" w:type="dxa"/>
            <w:shd w:val="clear" w:color="auto" w:fill="auto"/>
            <w:tcMar>
              <w:top w:w="100" w:type="dxa"/>
              <w:left w:w="100" w:type="dxa"/>
              <w:bottom w:w="100" w:type="dxa"/>
              <w:right w:w="100" w:type="dxa"/>
            </w:tcMar>
          </w:tcPr>
          <w:p w14:paraId="7E7588BD" w14:textId="77777777" w:rsidR="006F3493" w:rsidRDefault="0082275A">
            <w:pPr>
              <w:widowControl w:val="0"/>
              <w:pBdr>
                <w:top w:val="nil"/>
                <w:left w:val="nil"/>
                <w:bottom w:val="nil"/>
                <w:right w:val="nil"/>
                <w:between w:val="nil"/>
              </w:pBdr>
              <w:rPr>
                <w:color w:val="000000"/>
              </w:rPr>
            </w:pPr>
            <w:r>
              <w:rPr>
                <w:b/>
                <w:color w:val="000000"/>
              </w:rPr>
              <w:lastRenderedPageBreak/>
              <w:t>Clarity of Content</w:t>
            </w:r>
          </w:p>
        </w:tc>
        <w:tc>
          <w:tcPr>
            <w:tcW w:w="4730" w:type="dxa"/>
            <w:shd w:val="clear" w:color="auto" w:fill="auto"/>
            <w:tcMar>
              <w:top w:w="100" w:type="dxa"/>
              <w:left w:w="100" w:type="dxa"/>
              <w:bottom w:w="100" w:type="dxa"/>
              <w:right w:w="100" w:type="dxa"/>
            </w:tcMar>
          </w:tcPr>
          <w:p w14:paraId="7E0BC8A5"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b/>
                <w:color w:val="000000"/>
                <w:sz w:val="16"/>
                <w:szCs w:val="16"/>
              </w:rPr>
              <w:t>(12 points)</w:t>
            </w:r>
            <w:r>
              <w:rPr>
                <w:color w:val="000000"/>
                <w:sz w:val="16"/>
                <w:szCs w:val="16"/>
              </w:rPr>
              <w:t xml:space="preserve">. There is a clear connection from data to results to discussion and conclusion </w:t>
            </w:r>
            <w:r>
              <w:rPr>
                <w:b/>
                <w:color w:val="000000"/>
                <w:sz w:val="16"/>
                <w:szCs w:val="16"/>
              </w:rPr>
              <w:t>(12 points)</w:t>
            </w:r>
            <w:r>
              <w:rPr>
                <w:color w:val="000000"/>
                <w:sz w:val="16"/>
                <w:szCs w:val="16"/>
              </w:rPr>
              <w:t>.</w:t>
            </w:r>
          </w:p>
        </w:tc>
        <w:tc>
          <w:tcPr>
            <w:tcW w:w="1765" w:type="dxa"/>
            <w:shd w:val="clear" w:color="auto" w:fill="auto"/>
            <w:tcMar>
              <w:top w:w="100" w:type="dxa"/>
              <w:left w:w="100" w:type="dxa"/>
              <w:bottom w:w="100" w:type="dxa"/>
              <w:right w:w="100" w:type="dxa"/>
            </w:tcMar>
          </w:tcPr>
          <w:p w14:paraId="251D6A3D" w14:textId="77777777" w:rsidR="006F3493" w:rsidRDefault="0082275A">
            <w:pPr>
              <w:widowControl w:val="0"/>
              <w:pBdr>
                <w:top w:val="nil"/>
                <w:left w:val="nil"/>
                <w:bottom w:val="nil"/>
                <w:right w:val="nil"/>
                <w:between w:val="nil"/>
              </w:pBdr>
              <w:jc w:val="center"/>
              <w:rPr>
                <w:color w:val="000000"/>
              </w:rPr>
            </w:pPr>
            <w:r>
              <w:rPr>
                <w:color w:val="000000"/>
              </w:rPr>
              <w:t>24</w:t>
            </w:r>
          </w:p>
        </w:tc>
        <w:tc>
          <w:tcPr>
            <w:tcW w:w="945" w:type="dxa"/>
            <w:shd w:val="clear" w:color="auto" w:fill="auto"/>
            <w:tcMar>
              <w:top w:w="100" w:type="dxa"/>
              <w:left w:w="100" w:type="dxa"/>
              <w:bottom w:w="100" w:type="dxa"/>
              <w:right w:w="100" w:type="dxa"/>
            </w:tcMar>
          </w:tcPr>
          <w:p w14:paraId="74816938" w14:textId="506D842D"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w:t>
            </w:r>
            <w:r w:rsidR="004B25E2">
              <w:rPr>
                <w:b/>
                <w:color w:val="000000" w:themeColor="text1"/>
              </w:rPr>
              <w:t>2</w:t>
            </w:r>
          </w:p>
        </w:tc>
      </w:tr>
      <w:tr w:rsidR="006F3493" w14:paraId="05A2DBD0" w14:textId="77777777">
        <w:tc>
          <w:tcPr>
            <w:tcW w:w="1920" w:type="dxa"/>
            <w:shd w:val="clear" w:color="auto" w:fill="auto"/>
            <w:tcMar>
              <w:top w:w="100" w:type="dxa"/>
              <w:left w:w="100" w:type="dxa"/>
              <w:bottom w:w="100" w:type="dxa"/>
              <w:right w:w="100" w:type="dxa"/>
            </w:tcMar>
          </w:tcPr>
          <w:p w14:paraId="77644E42" w14:textId="77777777" w:rsidR="006F3493" w:rsidRDefault="0082275A">
            <w:pPr>
              <w:widowControl w:val="0"/>
              <w:pBdr>
                <w:top w:val="nil"/>
                <w:left w:val="nil"/>
                <w:bottom w:val="nil"/>
                <w:right w:val="nil"/>
                <w:between w:val="nil"/>
              </w:pBdr>
              <w:rPr>
                <w:color w:val="000000"/>
              </w:rPr>
            </w:pPr>
            <w:r>
              <w:rPr>
                <w:b/>
                <w:color w:val="000000"/>
              </w:rPr>
              <w:t>Reproducibility</w:t>
            </w:r>
          </w:p>
        </w:tc>
        <w:tc>
          <w:tcPr>
            <w:tcW w:w="4730" w:type="dxa"/>
            <w:shd w:val="clear" w:color="auto" w:fill="auto"/>
            <w:tcMar>
              <w:top w:w="100" w:type="dxa"/>
              <w:left w:w="100" w:type="dxa"/>
              <w:bottom w:w="100" w:type="dxa"/>
              <w:right w:w="100" w:type="dxa"/>
            </w:tcMar>
          </w:tcPr>
          <w:p w14:paraId="5E1B3DB3"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561AE274" w14:textId="77777777" w:rsidR="006F3493" w:rsidRDefault="0082275A">
            <w:pPr>
              <w:widowControl w:val="0"/>
              <w:pBdr>
                <w:top w:val="nil"/>
                <w:left w:val="nil"/>
                <w:bottom w:val="nil"/>
                <w:right w:val="nil"/>
                <w:between w:val="nil"/>
              </w:pBdr>
              <w:jc w:val="center"/>
              <w:rPr>
                <w:color w:val="000000"/>
              </w:rPr>
            </w:pPr>
            <w:r>
              <w:rPr>
                <w:color w:val="000000"/>
              </w:rPr>
              <w:t>28</w:t>
            </w:r>
          </w:p>
        </w:tc>
        <w:tc>
          <w:tcPr>
            <w:tcW w:w="945" w:type="dxa"/>
            <w:shd w:val="clear" w:color="auto" w:fill="auto"/>
            <w:tcMar>
              <w:top w:w="100" w:type="dxa"/>
              <w:left w:w="100" w:type="dxa"/>
              <w:bottom w:w="100" w:type="dxa"/>
              <w:right w:w="100" w:type="dxa"/>
            </w:tcMar>
          </w:tcPr>
          <w:p w14:paraId="606E6198" w14:textId="64094155"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2</w:t>
            </w:r>
            <w:r w:rsidR="004B25E2">
              <w:rPr>
                <w:b/>
                <w:color w:val="000000" w:themeColor="text1"/>
              </w:rPr>
              <w:t>6</w:t>
            </w:r>
          </w:p>
        </w:tc>
      </w:tr>
      <w:tr w:rsidR="006F3493" w14:paraId="716CB5B2" w14:textId="77777777">
        <w:tc>
          <w:tcPr>
            <w:tcW w:w="1920" w:type="dxa"/>
            <w:shd w:val="clear" w:color="auto" w:fill="auto"/>
            <w:tcMar>
              <w:top w:w="100" w:type="dxa"/>
              <w:left w:w="100" w:type="dxa"/>
              <w:bottom w:w="100" w:type="dxa"/>
              <w:right w:w="100" w:type="dxa"/>
            </w:tcMar>
          </w:tcPr>
          <w:p w14:paraId="53D77B00" w14:textId="77777777" w:rsidR="006F3493" w:rsidRDefault="0082275A">
            <w:pPr>
              <w:widowControl w:val="0"/>
              <w:pBdr>
                <w:top w:val="nil"/>
                <w:left w:val="nil"/>
                <w:bottom w:val="nil"/>
                <w:right w:val="nil"/>
                <w:between w:val="nil"/>
              </w:pBdr>
              <w:rPr>
                <w:b/>
                <w:color w:val="000000"/>
              </w:rPr>
            </w:pPr>
            <w:r>
              <w:rPr>
                <w:b/>
                <w:color w:val="000000"/>
              </w:rPr>
              <w:t>Verification</w:t>
            </w:r>
          </w:p>
        </w:tc>
        <w:tc>
          <w:tcPr>
            <w:tcW w:w="4730" w:type="dxa"/>
            <w:shd w:val="clear" w:color="auto" w:fill="auto"/>
            <w:tcMar>
              <w:top w:w="100" w:type="dxa"/>
              <w:left w:w="100" w:type="dxa"/>
              <w:bottom w:w="100" w:type="dxa"/>
              <w:right w:w="100" w:type="dxa"/>
            </w:tcMar>
          </w:tcPr>
          <w:p w14:paraId="0C9690EF" w14:textId="77777777" w:rsidR="006F3493" w:rsidRDefault="0082275A">
            <w:pPr>
              <w:widowControl w:val="0"/>
              <w:pBdr>
                <w:top w:val="nil"/>
                <w:left w:val="nil"/>
                <w:bottom w:val="nil"/>
                <w:right w:val="nil"/>
                <w:between w:val="nil"/>
              </w:pBdr>
              <w:rPr>
                <w:color w:val="000000"/>
                <w:sz w:val="16"/>
                <w:szCs w:val="16"/>
              </w:rPr>
            </w:pPr>
            <w:r>
              <w:rPr>
                <w:color w:val="000000"/>
                <w:sz w:val="16"/>
                <w:szCs w:val="16"/>
              </w:rPr>
              <w:t xml:space="preserve">Results are correct in that they have been verified in comparison to some standard. The standard is clearly stated </w:t>
            </w:r>
            <w:r>
              <w:rPr>
                <w:b/>
                <w:color w:val="000000"/>
                <w:sz w:val="16"/>
                <w:szCs w:val="16"/>
              </w:rPr>
              <w:t>(10 points)</w:t>
            </w:r>
            <w:r>
              <w:rPr>
                <w:color w:val="000000"/>
                <w:sz w:val="16"/>
                <w:szCs w:val="16"/>
              </w:rPr>
              <w:t xml:space="preserve">, the method of comparison is clearly stated </w:t>
            </w:r>
            <w:r>
              <w:rPr>
                <w:b/>
                <w:color w:val="000000"/>
                <w:sz w:val="16"/>
                <w:szCs w:val="16"/>
              </w:rPr>
              <w:t>(5 points)</w:t>
            </w:r>
            <w:r>
              <w:rPr>
                <w:color w:val="000000"/>
                <w:sz w:val="16"/>
                <w:szCs w:val="16"/>
              </w:rPr>
              <w:t xml:space="preserve">, and the result of verification is clearly stated </w:t>
            </w:r>
            <w:r>
              <w:rPr>
                <w:b/>
                <w:color w:val="000000"/>
                <w:sz w:val="16"/>
                <w:szCs w:val="16"/>
              </w:rPr>
              <w:t>(5 points)</w:t>
            </w:r>
            <w:r>
              <w:rPr>
                <w:color w:val="000000"/>
                <w:sz w:val="16"/>
                <w:szCs w:val="16"/>
              </w:rPr>
              <w:t>.</w:t>
            </w:r>
          </w:p>
        </w:tc>
        <w:tc>
          <w:tcPr>
            <w:tcW w:w="1765" w:type="dxa"/>
            <w:shd w:val="clear" w:color="auto" w:fill="auto"/>
            <w:tcMar>
              <w:top w:w="100" w:type="dxa"/>
              <w:left w:w="100" w:type="dxa"/>
              <w:bottom w:w="100" w:type="dxa"/>
              <w:right w:w="100" w:type="dxa"/>
            </w:tcMar>
          </w:tcPr>
          <w:p w14:paraId="0742E3D0" w14:textId="77777777" w:rsidR="006F3493" w:rsidRDefault="0082275A">
            <w:pPr>
              <w:widowControl w:val="0"/>
              <w:pBdr>
                <w:top w:val="nil"/>
                <w:left w:val="nil"/>
                <w:bottom w:val="nil"/>
                <w:right w:val="nil"/>
                <w:between w:val="nil"/>
              </w:pBdr>
              <w:jc w:val="center"/>
              <w:rPr>
                <w:color w:val="000000"/>
              </w:rPr>
            </w:pPr>
            <w:r>
              <w:rPr>
                <w:color w:val="000000"/>
              </w:rPr>
              <w:t>20</w:t>
            </w:r>
          </w:p>
        </w:tc>
        <w:tc>
          <w:tcPr>
            <w:tcW w:w="945" w:type="dxa"/>
            <w:shd w:val="clear" w:color="auto" w:fill="auto"/>
            <w:tcMar>
              <w:top w:w="100" w:type="dxa"/>
              <w:left w:w="100" w:type="dxa"/>
              <w:bottom w:w="100" w:type="dxa"/>
              <w:right w:w="100" w:type="dxa"/>
            </w:tcMar>
          </w:tcPr>
          <w:p w14:paraId="2C2A64E0" w14:textId="1FA283E3" w:rsidR="006F3493" w:rsidRPr="00C93213" w:rsidRDefault="00C93213" w:rsidP="00C93213">
            <w:pPr>
              <w:widowControl w:val="0"/>
              <w:pBdr>
                <w:top w:val="nil"/>
                <w:left w:val="nil"/>
                <w:bottom w:val="nil"/>
                <w:right w:val="nil"/>
                <w:between w:val="nil"/>
              </w:pBdr>
              <w:jc w:val="center"/>
              <w:rPr>
                <w:b/>
                <w:color w:val="000000" w:themeColor="text1"/>
              </w:rPr>
            </w:pPr>
            <w:r w:rsidRPr="00C93213">
              <w:rPr>
                <w:b/>
                <w:color w:val="000000" w:themeColor="text1"/>
              </w:rPr>
              <w:t>1</w:t>
            </w:r>
            <w:r w:rsidR="004B25E2">
              <w:rPr>
                <w:b/>
                <w:color w:val="000000" w:themeColor="text1"/>
              </w:rPr>
              <w:t>8</w:t>
            </w:r>
          </w:p>
        </w:tc>
      </w:tr>
      <w:tr w:rsidR="006F3493" w14:paraId="30AEE7E6" w14:textId="77777777">
        <w:tc>
          <w:tcPr>
            <w:tcW w:w="1920" w:type="dxa"/>
            <w:shd w:val="clear" w:color="auto" w:fill="auto"/>
            <w:tcMar>
              <w:top w:w="100" w:type="dxa"/>
              <w:left w:w="100" w:type="dxa"/>
              <w:bottom w:w="100" w:type="dxa"/>
              <w:right w:w="100" w:type="dxa"/>
            </w:tcMar>
          </w:tcPr>
          <w:p w14:paraId="72836313" w14:textId="77777777" w:rsidR="006F3493" w:rsidRDefault="006F3493">
            <w:pPr>
              <w:widowControl w:val="0"/>
              <w:pBdr>
                <w:top w:val="nil"/>
                <w:left w:val="nil"/>
                <w:bottom w:val="nil"/>
                <w:right w:val="nil"/>
                <w:between w:val="nil"/>
              </w:pBdr>
              <w:rPr>
                <w:b/>
                <w:color w:val="D9D9D9"/>
              </w:rPr>
            </w:pPr>
          </w:p>
        </w:tc>
        <w:tc>
          <w:tcPr>
            <w:tcW w:w="4730" w:type="dxa"/>
            <w:shd w:val="clear" w:color="auto" w:fill="auto"/>
            <w:tcMar>
              <w:top w:w="100" w:type="dxa"/>
              <w:left w:w="100" w:type="dxa"/>
              <w:bottom w:w="100" w:type="dxa"/>
              <w:right w:w="100" w:type="dxa"/>
            </w:tcMar>
          </w:tcPr>
          <w:p w14:paraId="357CC205" w14:textId="77777777" w:rsidR="006F3493" w:rsidRDefault="006F3493">
            <w:pPr>
              <w:widowControl w:val="0"/>
              <w:pBdr>
                <w:top w:val="nil"/>
                <w:left w:val="nil"/>
                <w:bottom w:val="nil"/>
                <w:right w:val="nil"/>
                <w:between w:val="nil"/>
              </w:pBdr>
              <w:jc w:val="right"/>
              <w:rPr>
                <w:b/>
                <w:color w:val="D9D9D9"/>
              </w:rPr>
            </w:pPr>
          </w:p>
        </w:tc>
        <w:tc>
          <w:tcPr>
            <w:tcW w:w="1765" w:type="dxa"/>
            <w:shd w:val="clear" w:color="auto" w:fill="auto"/>
            <w:tcMar>
              <w:top w:w="100" w:type="dxa"/>
              <w:left w:w="100" w:type="dxa"/>
              <w:bottom w:w="100" w:type="dxa"/>
              <w:right w:w="100" w:type="dxa"/>
            </w:tcMar>
          </w:tcPr>
          <w:p w14:paraId="0E2C05DF" w14:textId="77777777" w:rsidR="006F3493" w:rsidRDefault="0082275A">
            <w:pPr>
              <w:widowControl w:val="0"/>
              <w:pBdr>
                <w:top w:val="nil"/>
                <w:left w:val="nil"/>
                <w:bottom w:val="nil"/>
                <w:right w:val="nil"/>
                <w:between w:val="nil"/>
              </w:pBdr>
              <w:jc w:val="center"/>
              <w:rPr>
                <w:color w:val="D9D9D9"/>
              </w:rPr>
            </w:pPr>
            <w:r>
              <w:rPr>
                <w:color w:val="000000"/>
              </w:rPr>
              <w:t>100</w:t>
            </w:r>
          </w:p>
        </w:tc>
        <w:tc>
          <w:tcPr>
            <w:tcW w:w="945" w:type="dxa"/>
            <w:shd w:val="clear" w:color="auto" w:fill="auto"/>
            <w:tcMar>
              <w:top w:w="100" w:type="dxa"/>
              <w:left w:w="100" w:type="dxa"/>
              <w:bottom w:w="100" w:type="dxa"/>
              <w:right w:w="100" w:type="dxa"/>
            </w:tcMar>
          </w:tcPr>
          <w:p w14:paraId="49E9FD80" w14:textId="589FC32C" w:rsidR="006F3493" w:rsidRPr="00C93213" w:rsidRDefault="004B25E2" w:rsidP="00C93213">
            <w:pPr>
              <w:widowControl w:val="0"/>
              <w:pBdr>
                <w:top w:val="nil"/>
                <w:left w:val="nil"/>
                <w:bottom w:val="nil"/>
                <w:right w:val="nil"/>
                <w:between w:val="nil"/>
              </w:pBdr>
              <w:jc w:val="center"/>
              <w:rPr>
                <w:b/>
                <w:color w:val="000000" w:themeColor="text1"/>
              </w:rPr>
            </w:pPr>
            <w:r>
              <w:rPr>
                <w:b/>
                <w:color w:val="000000" w:themeColor="text1"/>
              </w:rPr>
              <w:t>93</w:t>
            </w:r>
          </w:p>
        </w:tc>
      </w:tr>
    </w:tbl>
    <w:p w14:paraId="41033893" w14:textId="77777777" w:rsidR="006F3493" w:rsidRDefault="006F3493">
      <w:pPr>
        <w:rPr>
          <w:b/>
          <w:color w:val="D9D9D9"/>
        </w:rPr>
      </w:pPr>
    </w:p>
    <w:sectPr w:rsidR="006F3493">
      <w:footerReference w:type="even" r:id="rId43"/>
      <w:footerReference w:type="default" r:id="rId44"/>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C336C1" w14:textId="77777777" w:rsidR="00B029F2" w:rsidRDefault="00B029F2" w:rsidP="00E84B7B">
      <w:r>
        <w:separator/>
      </w:r>
    </w:p>
  </w:endnote>
  <w:endnote w:type="continuationSeparator" w:id="0">
    <w:p w14:paraId="35B96E10" w14:textId="77777777" w:rsidR="00B029F2" w:rsidRDefault="00B029F2" w:rsidP="00E84B7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pleSystemUIFont">
    <w:altName w:val="Calibri"/>
    <w:panose1 w:val="020B0604020202020204"/>
    <w:charset w:val="00"/>
    <w:family w:val="auto"/>
    <w:notTrueType/>
    <w:pitch w:val="default"/>
    <w:sig w:usb0="0000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Noto Sans Symbols">
    <w:altName w:val="Calibri"/>
    <w:panose1 w:val="020B0604020202020204"/>
    <w:charset w:val="00"/>
    <w:family w:val="auto"/>
    <w:pitch w:val="default"/>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03338035"/>
      <w:docPartObj>
        <w:docPartGallery w:val="Page Numbers (Bottom of Page)"/>
        <w:docPartUnique/>
      </w:docPartObj>
    </w:sdtPr>
    <w:sdtContent>
      <w:p w14:paraId="2E9C94C7" w14:textId="53F0D6F7" w:rsidR="00E84B7B" w:rsidRDefault="00E84B7B" w:rsidP="008B45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w:t>
        </w:r>
        <w:r>
          <w:rPr>
            <w:rStyle w:val="PageNumber"/>
          </w:rPr>
          <w:fldChar w:fldCharType="end"/>
        </w:r>
      </w:p>
    </w:sdtContent>
  </w:sdt>
  <w:p w14:paraId="3BC5CED5" w14:textId="77777777" w:rsidR="00E84B7B" w:rsidRDefault="00E84B7B" w:rsidP="00E84B7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9766823"/>
      <w:docPartObj>
        <w:docPartGallery w:val="Page Numbers (Bottom of Page)"/>
        <w:docPartUnique/>
      </w:docPartObj>
    </w:sdtPr>
    <w:sdtContent>
      <w:p w14:paraId="5D6B19B0" w14:textId="7D6C4308" w:rsidR="00E84B7B" w:rsidRPr="00E84B7B" w:rsidRDefault="00E84B7B" w:rsidP="008B454F">
        <w:pPr>
          <w:pStyle w:val="Footer"/>
          <w:framePr w:wrap="none" w:vAnchor="text" w:hAnchor="margin" w:xAlign="right" w:y="1"/>
          <w:rPr>
            <w:rStyle w:val="PageNumber"/>
          </w:rPr>
        </w:pPr>
        <w:r w:rsidRPr="00E84B7B">
          <w:rPr>
            <w:rStyle w:val="PageNumber"/>
          </w:rPr>
          <w:fldChar w:fldCharType="begin"/>
        </w:r>
        <w:r w:rsidRPr="00E84B7B">
          <w:rPr>
            <w:rStyle w:val="PageNumber"/>
          </w:rPr>
          <w:instrText xml:space="preserve"> PAGE </w:instrText>
        </w:r>
        <w:r w:rsidRPr="00E84B7B">
          <w:rPr>
            <w:rStyle w:val="PageNumber"/>
          </w:rPr>
          <w:fldChar w:fldCharType="separate"/>
        </w:r>
        <w:r w:rsidRPr="00E84B7B">
          <w:rPr>
            <w:rStyle w:val="PageNumber"/>
            <w:noProof/>
          </w:rPr>
          <w:t>1</w:t>
        </w:r>
        <w:r w:rsidRPr="00E84B7B">
          <w:rPr>
            <w:rStyle w:val="PageNumber"/>
          </w:rPr>
          <w:fldChar w:fldCharType="end"/>
        </w:r>
      </w:p>
    </w:sdtContent>
  </w:sdt>
  <w:p w14:paraId="625B236E" w14:textId="77777777" w:rsidR="00E84B7B" w:rsidRDefault="00E84B7B" w:rsidP="00E84B7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30AAE0" w14:textId="77777777" w:rsidR="00B029F2" w:rsidRDefault="00B029F2" w:rsidP="00E84B7B">
      <w:r>
        <w:separator/>
      </w:r>
    </w:p>
  </w:footnote>
  <w:footnote w:type="continuationSeparator" w:id="0">
    <w:p w14:paraId="2B5F711E" w14:textId="77777777" w:rsidR="00B029F2" w:rsidRDefault="00B029F2" w:rsidP="00E84B7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hybridMultilevel"/>
    <w:tmpl w:val="FFFFFFFF"/>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92F00E8"/>
    <w:multiLevelType w:val="hybridMultilevel"/>
    <w:tmpl w:val="9C805ED8"/>
    <w:lvl w:ilvl="0" w:tplc="B0D6748C">
      <w:start w:val="1"/>
      <w:numFmt w:val="upperRoman"/>
      <w:lvlText w:val="%1."/>
      <w:lvlJc w:val="left"/>
      <w:pPr>
        <w:ind w:left="1080" w:hanging="720"/>
      </w:pPr>
      <w:rPr>
        <w:rFonts w:ascii="AppleSystemUIFont" w:hAnsi="AppleSystemUIFont" w:cs="AppleSystemUIFont" w:hint="default"/>
        <w:sz w:val="26"/>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9E500C4"/>
    <w:multiLevelType w:val="hybridMultilevel"/>
    <w:tmpl w:val="0D70BC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4F0C27"/>
    <w:multiLevelType w:val="multilevel"/>
    <w:tmpl w:val="B77EC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0F145A7"/>
    <w:multiLevelType w:val="hybridMultilevel"/>
    <w:tmpl w:val="81146180"/>
    <w:lvl w:ilvl="0" w:tplc="0409000F">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966205114">
    <w:abstractNumId w:val="4"/>
  </w:num>
  <w:num w:numId="2" w16cid:durableId="256642978">
    <w:abstractNumId w:val="3"/>
  </w:num>
  <w:num w:numId="3" w16cid:durableId="1515337541">
    <w:abstractNumId w:val="2"/>
  </w:num>
  <w:num w:numId="4" w16cid:durableId="683944300">
    <w:abstractNumId w:val="5"/>
  </w:num>
  <w:num w:numId="5" w16cid:durableId="1562985208">
    <w:abstractNumId w:val="1"/>
  </w:num>
  <w:num w:numId="6" w16cid:durableId="19162845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01BC3"/>
    <w:rsid w:val="0004573E"/>
    <w:rsid w:val="00061FCC"/>
    <w:rsid w:val="000709C1"/>
    <w:rsid w:val="00091E5E"/>
    <w:rsid w:val="00092433"/>
    <w:rsid w:val="000A57B7"/>
    <w:rsid w:val="000C49F7"/>
    <w:rsid w:val="000E3752"/>
    <w:rsid w:val="000F5732"/>
    <w:rsid w:val="001038CF"/>
    <w:rsid w:val="001053B3"/>
    <w:rsid w:val="00116415"/>
    <w:rsid w:val="00132554"/>
    <w:rsid w:val="001418E7"/>
    <w:rsid w:val="001E089F"/>
    <w:rsid w:val="0020252E"/>
    <w:rsid w:val="002040FD"/>
    <w:rsid w:val="00225738"/>
    <w:rsid w:val="00242BD5"/>
    <w:rsid w:val="00250F9E"/>
    <w:rsid w:val="002B7311"/>
    <w:rsid w:val="002B73CC"/>
    <w:rsid w:val="002F4DAF"/>
    <w:rsid w:val="003169F1"/>
    <w:rsid w:val="003266B1"/>
    <w:rsid w:val="0033057A"/>
    <w:rsid w:val="0035139A"/>
    <w:rsid w:val="003561F8"/>
    <w:rsid w:val="00356E66"/>
    <w:rsid w:val="0037378B"/>
    <w:rsid w:val="00373987"/>
    <w:rsid w:val="00397905"/>
    <w:rsid w:val="003B1BCA"/>
    <w:rsid w:val="003B2A66"/>
    <w:rsid w:val="003B5A0D"/>
    <w:rsid w:val="003E183B"/>
    <w:rsid w:val="003E4AAC"/>
    <w:rsid w:val="003F4A88"/>
    <w:rsid w:val="00474995"/>
    <w:rsid w:val="00477E07"/>
    <w:rsid w:val="004812BE"/>
    <w:rsid w:val="004860D8"/>
    <w:rsid w:val="004946BB"/>
    <w:rsid w:val="004B25E2"/>
    <w:rsid w:val="004F6C2E"/>
    <w:rsid w:val="005125D6"/>
    <w:rsid w:val="00512AF7"/>
    <w:rsid w:val="00527833"/>
    <w:rsid w:val="00532AB4"/>
    <w:rsid w:val="0057629C"/>
    <w:rsid w:val="00585BD9"/>
    <w:rsid w:val="005A2A32"/>
    <w:rsid w:val="005C52A3"/>
    <w:rsid w:val="005E4B0D"/>
    <w:rsid w:val="00625E43"/>
    <w:rsid w:val="00634344"/>
    <w:rsid w:val="00683379"/>
    <w:rsid w:val="006C3214"/>
    <w:rsid w:val="006C38BA"/>
    <w:rsid w:val="006E5047"/>
    <w:rsid w:val="006F3493"/>
    <w:rsid w:val="0076154A"/>
    <w:rsid w:val="007771D9"/>
    <w:rsid w:val="007D79CD"/>
    <w:rsid w:val="007E569E"/>
    <w:rsid w:val="0082275A"/>
    <w:rsid w:val="0085603D"/>
    <w:rsid w:val="0089773B"/>
    <w:rsid w:val="008C45E1"/>
    <w:rsid w:val="008C748B"/>
    <w:rsid w:val="008E66E4"/>
    <w:rsid w:val="008F7B69"/>
    <w:rsid w:val="00900ABE"/>
    <w:rsid w:val="009207C8"/>
    <w:rsid w:val="009625BC"/>
    <w:rsid w:val="0097012B"/>
    <w:rsid w:val="009960A9"/>
    <w:rsid w:val="009A1919"/>
    <w:rsid w:val="009A37E1"/>
    <w:rsid w:val="009D5914"/>
    <w:rsid w:val="009D739F"/>
    <w:rsid w:val="009F5D5D"/>
    <w:rsid w:val="00A219C0"/>
    <w:rsid w:val="00A36823"/>
    <w:rsid w:val="00A57405"/>
    <w:rsid w:val="00A677E0"/>
    <w:rsid w:val="00A7048D"/>
    <w:rsid w:val="00A720F7"/>
    <w:rsid w:val="00A97B3C"/>
    <w:rsid w:val="00AD06E7"/>
    <w:rsid w:val="00AE3FF7"/>
    <w:rsid w:val="00AF2263"/>
    <w:rsid w:val="00AF521B"/>
    <w:rsid w:val="00B029F2"/>
    <w:rsid w:val="00B14C8B"/>
    <w:rsid w:val="00B23FBF"/>
    <w:rsid w:val="00B256D3"/>
    <w:rsid w:val="00B41AE6"/>
    <w:rsid w:val="00B46632"/>
    <w:rsid w:val="00B53ED8"/>
    <w:rsid w:val="00B723D1"/>
    <w:rsid w:val="00BD4FE0"/>
    <w:rsid w:val="00C04795"/>
    <w:rsid w:val="00C35B7C"/>
    <w:rsid w:val="00C479EA"/>
    <w:rsid w:val="00C517D9"/>
    <w:rsid w:val="00C66A8F"/>
    <w:rsid w:val="00C93213"/>
    <w:rsid w:val="00CB0AD8"/>
    <w:rsid w:val="00CC3173"/>
    <w:rsid w:val="00CC46B8"/>
    <w:rsid w:val="00CF4547"/>
    <w:rsid w:val="00D43C61"/>
    <w:rsid w:val="00D70648"/>
    <w:rsid w:val="00D761B3"/>
    <w:rsid w:val="00D838CD"/>
    <w:rsid w:val="00D87D29"/>
    <w:rsid w:val="00DA2C5E"/>
    <w:rsid w:val="00DB2EC1"/>
    <w:rsid w:val="00E011BE"/>
    <w:rsid w:val="00E051DF"/>
    <w:rsid w:val="00E40696"/>
    <w:rsid w:val="00E72B11"/>
    <w:rsid w:val="00E744CB"/>
    <w:rsid w:val="00E84B7B"/>
    <w:rsid w:val="00ED0741"/>
    <w:rsid w:val="00ED5BEA"/>
    <w:rsid w:val="00ED617C"/>
    <w:rsid w:val="00EE4416"/>
    <w:rsid w:val="00EE6C07"/>
    <w:rsid w:val="00F2460F"/>
    <w:rsid w:val="00F41EC2"/>
    <w:rsid w:val="00F65B40"/>
    <w:rsid w:val="00FB0BE0"/>
    <w:rsid w:val="00FE33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0C0"/>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5914"/>
    <w:rPr>
      <w:rFonts w:ascii="Times New Roman" w:eastAsia="Times New Roman" w:hAnsi="Times New Roman" w:cs="Times New Roman"/>
    </w:rPr>
  </w:style>
  <w:style w:type="paragraph" w:styleId="Heading1">
    <w:name w:val="heading 1"/>
    <w:basedOn w:val="Normal"/>
    <w:next w:val="Normal"/>
    <w:link w:val="Heading1Char"/>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57629C"/>
    <w:rPr>
      <w:color w:val="605E5C"/>
      <w:shd w:val="clear" w:color="auto" w:fill="E1DFDD"/>
    </w:rPr>
  </w:style>
  <w:style w:type="character" w:styleId="FollowedHyperlink">
    <w:name w:val="FollowedHyperlink"/>
    <w:basedOn w:val="DefaultParagraphFont"/>
    <w:uiPriority w:val="99"/>
    <w:semiHidden/>
    <w:unhideWhenUsed/>
    <w:rsid w:val="00C93213"/>
    <w:rPr>
      <w:color w:val="954F72" w:themeColor="followedHyperlink"/>
      <w:u w:val="single"/>
    </w:rPr>
  </w:style>
  <w:style w:type="paragraph" w:styleId="Footer">
    <w:name w:val="footer"/>
    <w:basedOn w:val="Normal"/>
    <w:link w:val="FooterChar"/>
    <w:uiPriority w:val="99"/>
    <w:unhideWhenUsed/>
    <w:rsid w:val="00E84B7B"/>
    <w:pPr>
      <w:tabs>
        <w:tab w:val="center" w:pos="4680"/>
        <w:tab w:val="right" w:pos="9360"/>
      </w:tabs>
    </w:pPr>
  </w:style>
  <w:style w:type="character" w:customStyle="1" w:styleId="FooterChar">
    <w:name w:val="Footer Char"/>
    <w:basedOn w:val="DefaultParagraphFont"/>
    <w:link w:val="Footer"/>
    <w:uiPriority w:val="99"/>
    <w:rsid w:val="00E84B7B"/>
  </w:style>
  <w:style w:type="character" w:styleId="PageNumber">
    <w:name w:val="page number"/>
    <w:basedOn w:val="DefaultParagraphFont"/>
    <w:uiPriority w:val="99"/>
    <w:semiHidden/>
    <w:unhideWhenUsed/>
    <w:rsid w:val="00E84B7B"/>
  </w:style>
  <w:style w:type="paragraph" w:styleId="Header">
    <w:name w:val="header"/>
    <w:basedOn w:val="Normal"/>
    <w:link w:val="HeaderChar"/>
    <w:uiPriority w:val="99"/>
    <w:unhideWhenUsed/>
    <w:rsid w:val="00E84B7B"/>
    <w:pPr>
      <w:tabs>
        <w:tab w:val="center" w:pos="4680"/>
        <w:tab w:val="right" w:pos="9360"/>
      </w:tabs>
    </w:pPr>
  </w:style>
  <w:style w:type="character" w:customStyle="1" w:styleId="HeaderChar">
    <w:name w:val="Header Char"/>
    <w:basedOn w:val="DefaultParagraphFont"/>
    <w:link w:val="Header"/>
    <w:uiPriority w:val="99"/>
    <w:rsid w:val="00E84B7B"/>
  </w:style>
  <w:style w:type="character" w:customStyle="1" w:styleId="Heading1Char">
    <w:name w:val="Heading 1 Char"/>
    <w:basedOn w:val="DefaultParagraphFont"/>
    <w:link w:val="Heading1"/>
    <w:uiPriority w:val="9"/>
    <w:rsid w:val="00B41AE6"/>
    <w:rPr>
      <w:rFonts w:ascii="Times New Roman" w:eastAsia="Times New Roman" w:hAnsi="Times New Roman" w:cs="Times New Roman"/>
      <w:b/>
      <w:sz w:val="48"/>
      <w:szCs w:val="48"/>
    </w:rPr>
  </w:style>
  <w:style w:type="paragraph" w:customStyle="1" w:styleId="jsx-3420088798">
    <w:name w:val="jsx-3420088798"/>
    <w:basedOn w:val="Normal"/>
    <w:rsid w:val="00ED617C"/>
    <w:pPr>
      <w:spacing w:before="100" w:beforeAutospacing="1" w:after="100" w:afterAutospacing="1"/>
    </w:pPr>
  </w:style>
  <w:style w:type="character" w:styleId="Strong">
    <w:name w:val="Strong"/>
    <w:basedOn w:val="DefaultParagraphFont"/>
    <w:uiPriority w:val="22"/>
    <w:qFormat/>
    <w:rsid w:val="00ED617C"/>
    <w:rPr>
      <w:b/>
      <w:bCs/>
    </w:rPr>
  </w:style>
  <w:style w:type="character" w:styleId="Emphasis">
    <w:name w:val="Emphasis"/>
    <w:basedOn w:val="DefaultParagraphFont"/>
    <w:uiPriority w:val="20"/>
    <w:qFormat/>
    <w:rsid w:val="00ED617C"/>
    <w:rPr>
      <w:i/>
      <w:iCs/>
    </w:rPr>
  </w:style>
  <w:style w:type="paragraph" w:customStyle="1" w:styleId="jsx-2981673771">
    <w:name w:val="jsx-2981673771"/>
    <w:basedOn w:val="Normal"/>
    <w:rsid w:val="00ED617C"/>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54615">
      <w:bodyDiv w:val="1"/>
      <w:marLeft w:val="0"/>
      <w:marRight w:val="0"/>
      <w:marTop w:val="0"/>
      <w:marBottom w:val="0"/>
      <w:divBdr>
        <w:top w:val="none" w:sz="0" w:space="0" w:color="auto"/>
        <w:left w:val="none" w:sz="0" w:space="0" w:color="auto"/>
        <w:bottom w:val="none" w:sz="0" w:space="0" w:color="auto"/>
        <w:right w:val="none" w:sz="0" w:space="0" w:color="auto"/>
      </w:divBdr>
      <w:divsChild>
        <w:div w:id="780998248">
          <w:marLeft w:val="0"/>
          <w:marRight w:val="0"/>
          <w:marTop w:val="0"/>
          <w:marBottom w:val="0"/>
          <w:divBdr>
            <w:top w:val="none" w:sz="0" w:space="0" w:color="auto"/>
            <w:left w:val="none" w:sz="0" w:space="0" w:color="auto"/>
            <w:bottom w:val="none" w:sz="0" w:space="0" w:color="auto"/>
            <w:right w:val="none" w:sz="0" w:space="0" w:color="auto"/>
          </w:divBdr>
          <w:divsChild>
            <w:div w:id="274099642">
              <w:marLeft w:val="0"/>
              <w:marRight w:val="0"/>
              <w:marTop w:val="0"/>
              <w:marBottom w:val="0"/>
              <w:divBdr>
                <w:top w:val="none" w:sz="0" w:space="0" w:color="auto"/>
                <w:left w:val="none" w:sz="0" w:space="0" w:color="auto"/>
                <w:bottom w:val="none" w:sz="0" w:space="0" w:color="auto"/>
                <w:right w:val="none" w:sz="0" w:space="0" w:color="auto"/>
              </w:divBdr>
              <w:divsChild>
                <w:div w:id="170918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8424">
          <w:marLeft w:val="0"/>
          <w:marRight w:val="0"/>
          <w:marTop w:val="0"/>
          <w:marBottom w:val="0"/>
          <w:divBdr>
            <w:top w:val="none" w:sz="0" w:space="0" w:color="auto"/>
            <w:left w:val="none" w:sz="0" w:space="0" w:color="auto"/>
            <w:bottom w:val="none" w:sz="0" w:space="0" w:color="auto"/>
            <w:right w:val="none" w:sz="0" w:space="0" w:color="auto"/>
          </w:divBdr>
          <w:divsChild>
            <w:div w:id="301542473">
              <w:marLeft w:val="0"/>
              <w:marRight w:val="0"/>
              <w:marTop w:val="0"/>
              <w:marBottom w:val="0"/>
              <w:divBdr>
                <w:top w:val="none" w:sz="0" w:space="0" w:color="auto"/>
                <w:left w:val="none" w:sz="0" w:space="0" w:color="auto"/>
                <w:bottom w:val="none" w:sz="0" w:space="0" w:color="auto"/>
                <w:right w:val="none" w:sz="0" w:space="0" w:color="auto"/>
              </w:divBdr>
              <w:divsChild>
                <w:div w:id="1369571412">
                  <w:marLeft w:val="0"/>
                  <w:marRight w:val="0"/>
                  <w:marTop w:val="0"/>
                  <w:marBottom w:val="0"/>
                  <w:divBdr>
                    <w:top w:val="none" w:sz="0" w:space="0" w:color="auto"/>
                    <w:left w:val="none" w:sz="0" w:space="0" w:color="auto"/>
                    <w:bottom w:val="none" w:sz="0" w:space="0" w:color="auto"/>
                    <w:right w:val="none" w:sz="0" w:space="0" w:color="auto"/>
                  </w:divBdr>
                  <w:divsChild>
                    <w:div w:id="466049673">
                      <w:marLeft w:val="0"/>
                      <w:marRight w:val="0"/>
                      <w:marTop w:val="0"/>
                      <w:marBottom w:val="0"/>
                      <w:divBdr>
                        <w:top w:val="none" w:sz="0" w:space="0" w:color="auto"/>
                        <w:left w:val="none" w:sz="0" w:space="0" w:color="auto"/>
                        <w:bottom w:val="none" w:sz="0" w:space="0" w:color="auto"/>
                        <w:right w:val="none" w:sz="0" w:space="0" w:color="auto"/>
                      </w:divBdr>
                      <w:divsChild>
                        <w:div w:id="609242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5383363">
      <w:bodyDiv w:val="1"/>
      <w:marLeft w:val="0"/>
      <w:marRight w:val="0"/>
      <w:marTop w:val="0"/>
      <w:marBottom w:val="0"/>
      <w:divBdr>
        <w:top w:val="none" w:sz="0" w:space="0" w:color="auto"/>
        <w:left w:val="none" w:sz="0" w:space="0" w:color="auto"/>
        <w:bottom w:val="none" w:sz="0" w:space="0" w:color="auto"/>
        <w:right w:val="none" w:sz="0" w:space="0" w:color="auto"/>
      </w:divBdr>
      <w:divsChild>
        <w:div w:id="1323896983">
          <w:marLeft w:val="0"/>
          <w:marRight w:val="0"/>
          <w:marTop w:val="0"/>
          <w:marBottom w:val="0"/>
          <w:divBdr>
            <w:top w:val="none" w:sz="0" w:space="0" w:color="auto"/>
            <w:left w:val="none" w:sz="0" w:space="0" w:color="auto"/>
            <w:bottom w:val="none" w:sz="0" w:space="0" w:color="auto"/>
            <w:right w:val="none" w:sz="0" w:space="0" w:color="auto"/>
          </w:divBdr>
          <w:divsChild>
            <w:div w:id="1044330129">
              <w:marLeft w:val="0"/>
              <w:marRight w:val="0"/>
              <w:marTop w:val="0"/>
              <w:marBottom w:val="0"/>
              <w:divBdr>
                <w:top w:val="none" w:sz="0" w:space="0" w:color="auto"/>
                <w:left w:val="none" w:sz="0" w:space="0" w:color="auto"/>
                <w:bottom w:val="none" w:sz="0" w:space="0" w:color="auto"/>
                <w:right w:val="none" w:sz="0" w:space="0" w:color="auto"/>
              </w:divBdr>
            </w:div>
            <w:div w:id="1818304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362683">
      <w:bodyDiv w:val="1"/>
      <w:marLeft w:val="0"/>
      <w:marRight w:val="0"/>
      <w:marTop w:val="0"/>
      <w:marBottom w:val="0"/>
      <w:divBdr>
        <w:top w:val="none" w:sz="0" w:space="0" w:color="auto"/>
        <w:left w:val="none" w:sz="0" w:space="0" w:color="auto"/>
        <w:bottom w:val="none" w:sz="0" w:space="0" w:color="auto"/>
        <w:right w:val="none" w:sz="0" w:space="0" w:color="auto"/>
      </w:divBdr>
      <w:divsChild>
        <w:div w:id="1099134671">
          <w:marLeft w:val="0"/>
          <w:marRight w:val="0"/>
          <w:marTop w:val="0"/>
          <w:marBottom w:val="0"/>
          <w:divBdr>
            <w:top w:val="none" w:sz="0" w:space="0" w:color="auto"/>
            <w:left w:val="none" w:sz="0" w:space="0" w:color="auto"/>
            <w:bottom w:val="none" w:sz="0" w:space="0" w:color="auto"/>
            <w:right w:val="none" w:sz="0" w:space="0" w:color="auto"/>
          </w:divBdr>
          <w:divsChild>
            <w:div w:id="64232739">
              <w:marLeft w:val="0"/>
              <w:marRight w:val="0"/>
              <w:marTop w:val="0"/>
              <w:marBottom w:val="0"/>
              <w:divBdr>
                <w:top w:val="none" w:sz="0" w:space="0" w:color="auto"/>
                <w:left w:val="none" w:sz="0" w:space="0" w:color="auto"/>
                <w:bottom w:val="none" w:sz="0" w:space="0" w:color="auto"/>
                <w:right w:val="none" w:sz="0" w:space="0" w:color="auto"/>
              </w:divBdr>
            </w:div>
            <w:div w:id="1282765763">
              <w:marLeft w:val="0"/>
              <w:marRight w:val="0"/>
              <w:marTop w:val="0"/>
              <w:marBottom w:val="0"/>
              <w:divBdr>
                <w:top w:val="none" w:sz="0" w:space="0" w:color="auto"/>
                <w:left w:val="none" w:sz="0" w:space="0" w:color="auto"/>
                <w:bottom w:val="none" w:sz="0" w:space="0" w:color="auto"/>
                <w:right w:val="none" w:sz="0" w:space="0" w:color="auto"/>
              </w:divBdr>
            </w:div>
            <w:div w:id="728499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089460">
      <w:bodyDiv w:val="1"/>
      <w:marLeft w:val="0"/>
      <w:marRight w:val="0"/>
      <w:marTop w:val="0"/>
      <w:marBottom w:val="0"/>
      <w:divBdr>
        <w:top w:val="none" w:sz="0" w:space="0" w:color="auto"/>
        <w:left w:val="none" w:sz="0" w:space="0" w:color="auto"/>
        <w:bottom w:val="none" w:sz="0" w:space="0" w:color="auto"/>
        <w:right w:val="none" w:sz="0" w:space="0" w:color="auto"/>
      </w:divBdr>
      <w:divsChild>
        <w:div w:id="1585336613">
          <w:marLeft w:val="0"/>
          <w:marRight w:val="0"/>
          <w:marTop w:val="0"/>
          <w:marBottom w:val="0"/>
          <w:divBdr>
            <w:top w:val="none" w:sz="0" w:space="0" w:color="auto"/>
            <w:left w:val="none" w:sz="0" w:space="0" w:color="auto"/>
            <w:bottom w:val="none" w:sz="0" w:space="0" w:color="auto"/>
            <w:right w:val="none" w:sz="0" w:space="0" w:color="auto"/>
          </w:divBdr>
          <w:divsChild>
            <w:div w:id="220749317">
              <w:marLeft w:val="0"/>
              <w:marRight w:val="0"/>
              <w:marTop w:val="0"/>
              <w:marBottom w:val="0"/>
              <w:divBdr>
                <w:top w:val="none" w:sz="0" w:space="0" w:color="auto"/>
                <w:left w:val="none" w:sz="0" w:space="0" w:color="auto"/>
                <w:bottom w:val="none" w:sz="0" w:space="0" w:color="auto"/>
                <w:right w:val="none" w:sz="0" w:space="0" w:color="auto"/>
              </w:divBdr>
            </w:div>
            <w:div w:id="108478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531758">
      <w:bodyDiv w:val="1"/>
      <w:marLeft w:val="0"/>
      <w:marRight w:val="0"/>
      <w:marTop w:val="0"/>
      <w:marBottom w:val="0"/>
      <w:divBdr>
        <w:top w:val="none" w:sz="0" w:space="0" w:color="auto"/>
        <w:left w:val="none" w:sz="0" w:space="0" w:color="auto"/>
        <w:bottom w:val="none" w:sz="0" w:space="0" w:color="auto"/>
        <w:right w:val="none" w:sz="0" w:space="0" w:color="auto"/>
      </w:divBdr>
      <w:divsChild>
        <w:div w:id="2093358362">
          <w:marLeft w:val="0"/>
          <w:marRight w:val="0"/>
          <w:marTop w:val="0"/>
          <w:marBottom w:val="0"/>
          <w:divBdr>
            <w:top w:val="none" w:sz="0" w:space="0" w:color="auto"/>
            <w:left w:val="none" w:sz="0" w:space="0" w:color="auto"/>
            <w:bottom w:val="none" w:sz="0" w:space="0" w:color="auto"/>
            <w:right w:val="none" w:sz="0" w:space="0" w:color="auto"/>
          </w:divBdr>
          <w:divsChild>
            <w:div w:id="1001851187">
              <w:marLeft w:val="0"/>
              <w:marRight w:val="0"/>
              <w:marTop w:val="0"/>
              <w:marBottom w:val="0"/>
              <w:divBdr>
                <w:top w:val="none" w:sz="0" w:space="0" w:color="auto"/>
                <w:left w:val="none" w:sz="0" w:space="0" w:color="auto"/>
                <w:bottom w:val="none" w:sz="0" w:space="0" w:color="auto"/>
                <w:right w:val="none" w:sz="0" w:space="0" w:color="auto"/>
              </w:divBdr>
              <w:divsChild>
                <w:div w:id="137612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480443">
          <w:marLeft w:val="0"/>
          <w:marRight w:val="0"/>
          <w:marTop w:val="0"/>
          <w:marBottom w:val="0"/>
          <w:divBdr>
            <w:top w:val="none" w:sz="0" w:space="0" w:color="auto"/>
            <w:left w:val="none" w:sz="0" w:space="0" w:color="auto"/>
            <w:bottom w:val="none" w:sz="0" w:space="0" w:color="auto"/>
            <w:right w:val="none" w:sz="0" w:space="0" w:color="auto"/>
          </w:divBdr>
          <w:divsChild>
            <w:div w:id="500122691">
              <w:marLeft w:val="0"/>
              <w:marRight w:val="0"/>
              <w:marTop w:val="0"/>
              <w:marBottom w:val="0"/>
              <w:divBdr>
                <w:top w:val="none" w:sz="0" w:space="0" w:color="auto"/>
                <w:left w:val="none" w:sz="0" w:space="0" w:color="auto"/>
                <w:bottom w:val="none" w:sz="0" w:space="0" w:color="auto"/>
                <w:right w:val="none" w:sz="0" w:space="0" w:color="auto"/>
              </w:divBdr>
              <w:divsChild>
                <w:div w:id="551581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6053604">
      <w:bodyDiv w:val="1"/>
      <w:marLeft w:val="0"/>
      <w:marRight w:val="0"/>
      <w:marTop w:val="0"/>
      <w:marBottom w:val="0"/>
      <w:divBdr>
        <w:top w:val="none" w:sz="0" w:space="0" w:color="auto"/>
        <w:left w:val="none" w:sz="0" w:space="0" w:color="auto"/>
        <w:bottom w:val="none" w:sz="0" w:space="0" w:color="auto"/>
        <w:right w:val="none" w:sz="0" w:space="0" w:color="auto"/>
      </w:divBdr>
      <w:divsChild>
        <w:div w:id="978536043">
          <w:marLeft w:val="0"/>
          <w:marRight w:val="0"/>
          <w:marTop w:val="0"/>
          <w:marBottom w:val="0"/>
          <w:divBdr>
            <w:top w:val="none" w:sz="0" w:space="0" w:color="auto"/>
            <w:left w:val="none" w:sz="0" w:space="0" w:color="auto"/>
            <w:bottom w:val="none" w:sz="0" w:space="0" w:color="auto"/>
            <w:right w:val="none" w:sz="0" w:space="0" w:color="auto"/>
          </w:divBdr>
          <w:divsChild>
            <w:div w:id="1688826703">
              <w:marLeft w:val="0"/>
              <w:marRight w:val="0"/>
              <w:marTop w:val="0"/>
              <w:marBottom w:val="0"/>
              <w:divBdr>
                <w:top w:val="none" w:sz="0" w:space="0" w:color="auto"/>
                <w:left w:val="none" w:sz="0" w:space="0" w:color="auto"/>
                <w:bottom w:val="none" w:sz="0" w:space="0" w:color="auto"/>
                <w:right w:val="none" w:sz="0" w:space="0" w:color="auto"/>
              </w:divBdr>
            </w:div>
            <w:div w:id="120147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901049">
      <w:bodyDiv w:val="1"/>
      <w:marLeft w:val="0"/>
      <w:marRight w:val="0"/>
      <w:marTop w:val="0"/>
      <w:marBottom w:val="0"/>
      <w:divBdr>
        <w:top w:val="none" w:sz="0" w:space="0" w:color="auto"/>
        <w:left w:val="none" w:sz="0" w:space="0" w:color="auto"/>
        <w:bottom w:val="none" w:sz="0" w:space="0" w:color="auto"/>
        <w:right w:val="none" w:sz="0" w:space="0" w:color="auto"/>
      </w:divBdr>
      <w:divsChild>
        <w:div w:id="248661868">
          <w:marLeft w:val="0"/>
          <w:marRight w:val="0"/>
          <w:marTop w:val="0"/>
          <w:marBottom w:val="0"/>
          <w:divBdr>
            <w:top w:val="none" w:sz="0" w:space="0" w:color="auto"/>
            <w:left w:val="none" w:sz="0" w:space="0" w:color="auto"/>
            <w:bottom w:val="none" w:sz="0" w:space="0" w:color="auto"/>
            <w:right w:val="none" w:sz="0" w:space="0" w:color="auto"/>
          </w:divBdr>
          <w:divsChild>
            <w:div w:id="962468378">
              <w:marLeft w:val="0"/>
              <w:marRight w:val="0"/>
              <w:marTop w:val="0"/>
              <w:marBottom w:val="0"/>
              <w:divBdr>
                <w:top w:val="none" w:sz="0" w:space="0" w:color="auto"/>
                <w:left w:val="none" w:sz="0" w:space="0" w:color="auto"/>
                <w:bottom w:val="none" w:sz="0" w:space="0" w:color="auto"/>
                <w:right w:val="none" w:sz="0" w:space="0" w:color="auto"/>
              </w:divBdr>
            </w:div>
            <w:div w:id="1729067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7935043">
      <w:bodyDiv w:val="1"/>
      <w:marLeft w:val="0"/>
      <w:marRight w:val="0"/>
      <w:marTop w:val="0"/>
      <w:marBottom w:val="0"/>
      <w:divBdr>
        <w:top w:val="none" w:sz="0" w:space="0" w:color="auto"/>
        <w:left w:val="none" w:sz="0" w:space="0" w:color="auto"/>
        <w:bottom w:val="none" w:sz="0" w:space="0" w:color="auto"/>
        <w:right w:val="none" w:sz="0" w:space="0" w:color="auto"/>
      </w:divBdr>
    </w:div>
    <w:div w:id="581331358">
      <w:bodyDiv w:val="1"/>
      <w:marLeft w:val="0"/>
      <w:marRight w:val="0"/>
      <w:marTop w:val="0"/>
      <w:marBottom w:val="0"/>
      <w:divBdr>
        <w:top w:val="none" w:sz="0" w:space="0" w:color="auto"/>
        <w:left w:val="none" w:sz="0" w:space="0" w:color="auto"/>
        <w:bottom w:val="none" w:sz="0" w:space="0" w:color="auto"/>
        <w:right w:val="none" w:sz="0" w:space="0" w:color="auto"/>
      </w:divBdr>
      <w:divsChild>
        <w:div w:id="1658461107">
          <w:marLeft w:val="0"/>
          <w:marRight w:val="0"/>
          <w:marTop w:val="0"/>
          <w:marBottom w:val="0"/>
          <w:divBdr>
            <w:top w:val="none" w:sz="0" w:space="0" w:color="auto"/>
            <w:left w:val="none" w:sz="0" w:space="0" w:color="auto"/>
            <w:bottom w:val="none" w:sz="0" w:space="0" w:color="auto"/>
            <w:right w:val="none" w:sz="0" w:space="0" w:color="auto"/>
          </w:divBdr>
          <w:divsChild>
            <w:div w:id="1978874034">
              <w:marLeft w:val="0"/>
              <w:marRight w:val="0"/>
              <w:marTop w:val="0"/>
              <w:marBottom w:val="0"/>
              <w:divBdr>
                <w:top w:val="none" w:sz="0" w:space="0" w:color="auto"/>
                <w:left w:val="none" w:sz="0" w:space="0" w:color="auto"/>
                <w:bottom w:val="none" w:sz="0" w:space="0" w:color="auto"/>
                <w:right w:val="none" w:sz="0" w:space="0" w:color="auto"/>
              </w:divBdr>
            </w:div>
            <w:div w:id="545919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08481">
      <w:bodyDiv w:val="1"/>
      <w:marLeft w:val="0"/>
      <w:marRight w:val="0"/>
      <w:marTop w:val="0"/>
      <w:marBottom w:val="0"/>
      <w:divBdr>
        <w:top w:val="none" w:sz="0" w:space="0" w:color="auto"/>
        <w:left w:val="none" w:sz="0" w:space="0" w:color="auto"/>
        <w:bottom w:val="none" w:sz="0" w:space="0" w:color="auto"/>
        <w:right w:val="none" w:sz="0" w:space="0" w:color="auto"/>
      </w:divBdr>
      <w:divsChild>
        <w:div w:id="862670484">
          <w:marLeft w:val="0"/>
          <w:marRight w:val="0"/>
          <w:marTop w:val="0"/>
          <w:marBottom w:val="0"/>
          <w:divBdr>
            <w:top w:val="none" w:sz="0" w:space="0" w:color="auto"/>
            <w:left w:val="none" w:sz="0" w:space="0" w:color="auto"/>
            <w:bottom w:val="none" w:sz="0" w:space="0" w:color="auto"/>
            <w:right w:val="none" w:sz="0" w:space="0" w:color="auto"/>
          </w:divBdr>
          <w:divsChild>
            <w:div w:id="795217547">
              <w:marLeft w:val="0"/>
              <w:marRight w:val="0"/>
              <w:marTop w:val="0"/>
              <w:marBottom w:val="0"/>
              <w:divBdr>
                <w:top w:val="none" w:sz="0" w:space="0" w:color="auto"/>
                <w:left w:val="none" w:sz="0" w:space="0" w:color="auto"/>
                <w:bottom w:val="none" w:sz="0" w:space="0" w:color="auto"/>
                <w:right w:val="none" w:sz="0" w:space="0" w:color="auto"/>
              </w:divBdr>
            </w:div>
            <w:div w:id="201283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362747">
      <w:bodyDiv w:val="1"/>
      <w:marLeft w:val="0"/>
      <w:marRight w:val="0"/>
      <w:marTop w:val="0"/>
      <w:marBottom w:val="0"/>
      <w:divBdr>
        <w:top w:val="none" w:sz="0" w:space="0" w:color="auto"/>
        <w:left w:val="none" w:sz="0" w:space="0" w:color="auto"/>
        <w:bottom w:val="none" w:sz="0" w:space="0" w:color="auto"/>
        <w:right w:val="none" w:sz="0" w:space="0" w:color="auto"/>
      </w:divBdr>
      <w:divsChild>
        <w:div w:id="1544826938">
          <w:marLeft w:val="0"/>
          <w:marRight w:val="0"/>
          <w:marTop w:val="0"/>
          <w:marBottom w:val="0"/>
          <w:divBdr>
            <w:top w:val="none" w:sz="0" w:space="0" w:color="auto"/>
            <w:left w:val="none" w:sz="0" w:space="0" w:color="auto"/>
            <w:bottom w:val="none" w:sz="0" w:space="0" w:color="auto"/>
            <w:right w:val="none" w:sz="0" w:space="0" w:color="auto"/>
          </w:divBdr>
          <w:divsChild>
            <w:div w:id="328992706">
              <w:marLeft w:val="0"/>
              <w:marRight w:val="0"/>
              <w:marTop w:val="0"/>
              <w:marBottom w:val="0"/>
              <w:divBdr>
                <w:top w:val="none" w:sz="0" w:space="0" w:color="auto"/>
                <w:left w:val="none" w:sz="0" w:space="0" w:color="auto"/>
                <w:bottom w:val="none" w:sz="0" w:space="0" w:color="auto"/>
                <w:right w:val="none" w:sz="0" w:space="0" w:color="auto"/>
              </w:divBdr>
            </w:div>
            <w:div w:id="638000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06113">
      <w:bodyDiv w:val="1"/>
      <w:marLeft w:val="0"/>
      <w:marRight w:val="0"/>
      <w:marTop w:val="0"/>
      <w:marBottom w:val="0"/>
      <w:divBdr>
        <w:top w:val="none" w:sz="0" w:space="0" w:color="auto"/>
        <w:left w:val="none" w:sz="0" w:space="0" w:color="auto"/>
        <w:bottom w:val="none" w:sz="0" w:space="0" w:color="auto"/>
        <w:right w:val="none" w:sz="0" w:space="0" w:color="auto"/>
      </w:divBdr>
      <w:divsChild>
        <w:div w:id="1150904762">
          <w:marLeft w:val="0"/>
          <w:marRight w:val="0"/>
          <w:marTop w:val="0"/>
          <w:marBottom w:val="0"/>
          <w:divBdr>
            <w:top w:val="none" w:sz="0" w:space="0" w:color="auto"/>
            <w:left w:val="none" w:sz="0" w:space="0" w:color="auto"/>
            <w:bottom w:val="none" w:sz="0" w:space="0" w:color="auto"/>
            <w:right w:val="none" w:sz="0" w:space="0" w:color="auto"/>
          </w:divBdr>
          <w:divsChild>
            <w:div w:id="177231305">
              <w:marLeft w:val="0"/>
              <w:marRight w:val="0"/>
              <w:marTop w:val="0"/>
              <w:marBottom w:val="0"/>
              <w:divBdr>
                <w:top w:val="none" w:sz="0" w:space="0" w:color="auto"/>
                <w:left w:val="none" w:sz="0" w:space="0" w:color="auto"/>
                <w:bottom w:val="none" w:sz="0" w:space="0" w:color="auto"/>
                <w:right w:val="none" w:sz="0" w:space="0" w:color="auto"/>
              </w:divBdr>
            </w:div>
            <w:div w:id="869609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994126">
      <w:bodyDiv w:val="1"/>
      <w:marLeft w:val="0"/>
      <w:marRight w:val="0"/>
      <w:marTop w:val="0"/>
      <w:marBottom w:val="0"/>
      <w:divBdr>
        <w:top w:val="none" w:sz="0" w:space="0" w:color="auto"/>
        <w:left w:val="none" w:sz="0" w:space="0" w:color="auto"/>
        <w:bottom w:val="none" w:sz="0" w:space="0" w:color="auto"/>
        <w:right w:val="none" w:sz="0" w:space="0" w:color="auto"/>
      </w:divBdr>
      <w:divsChild>
        <w:div w:id="289938885">
          <w:marLeft w:val="0"/>
          <w:marRight w:val="0"/>
          <w:marTop w:val="0"/>
          <w:marBottom w:val="0"/>
          <w:divBdr>
            <w:top w:val="none" w:sz="0" w:space="0" w:color="auto"/>
            <w:left w:val="none" w:sz="0" w:space="0" w:color="auto"/>
            <w:bottom w:val="none" w:sz="0" w:space="0" w:color="auto"/>
            <w:right w:val="none" w:sz="0" w:space="0" w:color="auto"/>
          </w:divBdr>
          <w:divsChild>
            <w:div w:id="1329020921">
              <w:marLeft w:val="0"/>
              <w:marRight w:val="0"/>
              <w:marTop w:val="0"/>
              <w:marBottom w:val="0"/>
              <w:divBdr>
                <w:top w:val="none" w:sz="0" w:space="0" w:color="auto"/>
                <w:left w:val="none" w:sz="0" w:space="0" w:color="auto"/>
                <w:bottom w:val="none" w:sz="0" w:space="0" w:color="auto"/>
                <w:right w:val="none" w:sz="0" w:space="0" w:color="auto"/>
              </w:divBdr>
            </w:div>
            <w:div w:id="148642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18067">
      <w:bodyDiv w:val="1"/>
      <w:marLeft w:val="0"/>
      <w:marRight w:val="0"/>
      <w:marTop w:val="0"/>
      <w:marBottom w:val="0"/>
      <w:divBdr>
        <w:top w:val="none" w:sz="0" w:space="0" w:color="auto"/>
        <w:left w:val="none" w:sz="0" w:space="0" w:color="auto"/>
        <w:bottom w:val="none" w:sz="0" w:space="0" w:color="auto"/>
        <w:right w:val="none" w:sz="0" w:space="0" w:color="auto"/>
      </w:divBdr>
      <w:divsChild>
        <w:div w:id="148786269">
          <w:marLeft w:val="0"/>
          <w:marRight w:val="0"/>
          <w:marTop w:val="0"/>
          <w:marBottom w:val="0"/>
          <w:divBdr>
            <w:top w:val="none" w:sz="0" w:space="0" w:color="auto"/>
            <w:left w:val="none" w:sz="0" w:space="0" w:color="auto"/>
            <w:bottom w:val="none" w:sz="0" w:space="0" w:color="auto"/>
            <w:right w:val="none" w:sz="0" w:space="0" w:color="auto"/>
          </w:divBdr>
          <w:divsChild>
            <w:div w:id="1246649641">
              <w:marLeft w:val="0"/>
              <w:marRight w:val="0"/>
              <w:marTop w:val="0"/>
              <w:marBottom w:val="0"/>
              <w:divBdr>
                <w:top w:val="none" w:sz="0" w:space="0" w:color="auto"/>
                <w:left w:val="none" w:sz="0" w:space="0" w:color="auto"/>
                <w:bottom w:val="none" w:sz="0" w:space="0" w:color="auto"/>
                <w:right w:val="none" w:sz="0" w:space="0" w:color="auto"/>
              </w:divBdr>
            </w:div>
            <w:div w:id="8665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249220">
      <w:bodyDiv w:val="1"/>
      <w:marLeft w:val="0"/>
      <w:marRight w:val="0"/>
      <w:marTop w:val="0"/>
      <w:marBottom w:val="0"/>
      <w:divBdr>
        <w:top w:val="none" w:sz="0" w:space="0" w:color="auto"/>
        <w:left w:val="none" w:sz="0" w:space="0" w:color="auto"/>
        <w:bottom w:val="none" w:sz="0" w:space="0" w:color="auto"/>
        <w:right w:val="none" w:sz="0" w:space="0" w:color="auto"/>
      </w:divBdr>
      <w:divsChild>
        <w:div w:id="1106656575">
          <w:marLeft w:val="0"/>
          <w:marRight w:val="0"/>
          <w:marTop w:val="0"/>
          <w:marBottom w:val="0"/>
          <w:divBdr>
            <w:top w:val="none" w:sz="0" w:space="0" w:color="auto"/>
            <w:left w:val="none" w:sz="0" w:space="0" w:color="auto"/>
            <w:bottom w:val="none" w:sz="0" w:space="0" w:color="auto"/>
            <w:right w:val="none" w:sz="0" w:space="0" w:color="auto"/>
          </w:divBdr>
          <w:divsChild>
            <w:div w:id="123086608">
              <w:marLeft w:val="0"/>
              <w:marRight w:val="0"/>
              <w:marTop w:val="0"/>
              <w:marBottom w:val="0"/>
              <w:divBdr>
                <w:top w:val="none" w:sz="0" w:space="0" w:color="auto"/>
                <w:left w:val="none" w:sz="0" w:space="0" w:color="auto"/>
                <w:bottom w:val="none" w:sz="0" w:space="0" w:color="auto"/>
                <w:right w:val="none" w:sz="0" w:space="0" w:color="auto"/>
              </w:divBdr>
            </w:div>
            <w:div w:id="75046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0116658">
      <w:bodyDiv w:val="1"/>
      <w:marLeft w:val="0"/>
      <w:marRight w:val="0"/>
      <w:marTop w:val="0"/>
      <w:marBottom w:val="0"/>
      <w:divBdr>
        <w:top w:val="none" w:sz="0" w:space="0" w:color="auto"/>
        <w:left w:val="none" w:sz="0" w:space="0" w:color="auto"/>
        <w:bottom w:val="none" w:sz="0" w:space="0" w:color="auto"/>
        <w:right w:val="none" w:sz="0" w:space="0" w:color="auto"/>
      </w:divBdr>
      <w:divsChild>
        <w:div w:id="389034032">
          <w:marLeft w:val="0"/>
          <w:marRight w:val="0"/>
          <w:marTop w:val="0"/>
          <w:marBottom w:val="0"/>
          <w:divBdr>
            <w:top w:val="none" w:sz="0" w:space="0" w:color="auto"/>
            <w:left w:val="none" w:sz="0" w:space="0" w:color="auto"/>
            <w:bottom w:val="none" w:sz="0" w:space="0" w:color="auto"/>
            <w:right w:val="none" w:sz="0" w:space="0" w:color="auto"/>
          </w:divBdr>
          <w:divsChild>
            <w:div w:id="1027752598">
              <w:marLeft w:val="0"/>
              <w:marRight w:val="0"/>
              <w:marTop w:val="0"/>
              <w:marBottom w:val="0"/>
              <w:divBdr>
                <w:top w:val="none" w:sz="0" w:space="0" w:color="auto"/>
                <w:left w:val="none" w:sz="0" w:space="0" w:color="auto"/>
                <w:bottom w:val="none" w:sz="0" w:space="0" w:color="auto"/>
                <w:right w:val="none" w:sz="0" w:space="0" w:color="auto"/>
              </w:divBdr>
              <w:divsChild>
                <w:div w:id="196807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102875">
          <w:marLeft w:val="0"/>
          <w:marRight w:val="0"/>
          <w:marTop w:val="0"/>
          <w:marBottom w:val="0"/>
          <w:divBdr>
            <w:top w:val="none" w:sz="0" w:space="0" w:color="auto"/>
            <w:left w:val="none" w:sz="0" w:space="0" w:color="auto"/>
            <w:bottom w:val="none" w:sz="0" w:space="0" w:color="auto"/>
            <w:right w:val="none" w:sz="0" w:space="0" w:color="auto"/>
          </w:divBdr>
          <w:divsChild>
            <w:div w:id="1931347977">
              <w:marLeft w:val="0"/>
              <w:marRight w:val="0"/>
              <w:marTop w:val="0"/>
              <w:marBottom w:val="0"/>
              <w:divBdr>
                <w:top w:val="none" w:sz="0" w:space="0" w:color="auto"/>
                <w:left w:val="none" w:sz="0" w:space="0" w:color="auto"/>
                <w:bottom w:val="none" w:sz="0" w:space="0" w:color="auto"/>
                <w:right w:val="none" w:sz="0" w:space="0" w:color="auto"/>
              </w:divBdr>
              <w:divsChild>
                <w:div w:id="340352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514980">
          <w:marLeft w:val="0"/>
          <w:marRight w:val="0"/>
          <w:marTop w:val="0"/>
          <w:marBottom w:val="0"/>
          <w:divBdr>
            <w:top w:val="none" w:sz="0" w:space="0" w:color="auto"/>
            <w:left w:val="none" w:sz="0" w:space="0" w:color="auto"/>
            <w:bottom w:val="none" w:sz="0" w:space="0" w:color="auto"/>
            <w:right w:val="none" w:sz="0" w:space="0" w:color="auto"/>
          </w:divBdr>
          <w:divsChild>
            <w:div w:id="468405470">
              <w:marLeft w:val="0"/>
              <w:marRight w:val="0"/>
              <w:marTop w:val="0"/>
              <w:marBottom w:val="0"/>
              <w:divBdr>
                <w:top w:val="none" w:sz="0" w:space="0" w:color="auto"/>
                <w:left w:val="none" w:sz="0" w:space="0" w:color="auto"/>
                <w:bottom w:val="none" w:sz="0" w:space="0" w:color="auto"/>
                <w:right w:val="none" w:sz="0" w:space="0" w:color="auto"/>
              </w:divBdr>
              <w:divsChild>
                <w:div w:id="870604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272578">
      <w:bodyDiv w:val="1"/>
      <w:marLeft w:val="0"/>
      <w:marRight w:val="0"/>
      <w:marTop w:val="0"/>
      <w:marBottom w:val="0"/>
      <w:divBdr>
        <w:top w:val="none" w:sz="0" w:space="0" w:color="auto"/>
        <w:left w:val="none" w:sz="0" w:space="0" w:color="auto"/>
        <w:bottom w:val="none" w:sz="0" w:space="0" w:color="auto"/>
        <w:right w:val="none" w:sz="0" w:space="0" w:color="auto"/>
      </w:divBdr>
      <w:divsChild>
        <w:div w:id="1339230898">
          <w:marLeft w:val="0"/>
          <w:marRight w:val="0"/>
          <w:marTop w:val="0"/>
          <w:marBottom w:val="0"/>
          <w:divBdr>
            <w:top w:val="none" w:sz="0" w:space="0" w:color="auto"/>
            <w:left w:val="none" w:sz="0" w:space="0" w:color="auto"/>
            <w:bottom w:val="none" w:sz="0" w:space="0" w:color="auto"/>
            <w:right w:val="none" w:sz="0" w:space="0" w:color="auto"/>
          </w:divBdr>
          <w:divsChild>
            <w:div w:id="1462458315">
              <w:marLeft w:val="0"/>
              <w:marRight w:val="0"/>
              <w:marTop w:val="0"/>
              <w:marBottom w:val="0"/>
              <w:divBdr>
                <w:top w:val="none" w:sz="0" w:space="0" w:color="auto"/>
                <w:left w:val="none" w:sz="0" w:space="0" w:color="auto"/>
                <w:bottom w:val="none" w:sz="0" w:space="0" w:color="auto"/>
                <w:right w:val="none" w:sz="0" w:space="0" w:color="auto"/>
              </w:divBdr>
            </w:div>
            <w:div w:id="815996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53952">
      <w:bodyDiv w:val="1"/>
      <w:marLeft w:val="0"/>
      <w:marRight w:val="0"/>
      <w:marTop w:val="0"/>
      <w:marBottom w:val="0"/>
      <w:divBdr>
        <w:top w:val="none" w:sz="0" w:space="0" w:color="auto"/>
        <w:left w:val="none" w:sz="0" w:space="0" w:color="auto"/>
        <w:bottom w:val="none" w:sz="0" w:space="0" w:color="auto"/>
        <w:right w:val="none" w:sz="0" w:space="0" w:color="auto"/>
      </w:divBdr>
      <w:divsChild>
        <w:div w:id="599097092">
          <w:marLeft w:val="0"/>
          <w:marRight w:val="0"/>
          <w:marTop w:val="100"/>
          <w:marBottom w:val="100"/>
          <w:divBdr>
            <w:top w:val="none" w:sz="0" w:space="0" w:color="auto"/>
            <w:left w:val="none" w:sz="0" w:space="0" w:color="auto"/>
            <w:bottom w:val="none" w:sz="0" w:space="0" w:color="auto"/>
            <w:right w:val="none" w:sz="0" w:space="0" w:color="auto"/>
          </w:divBdr>
        </w:div>
      </w:divsChild>
    </w:div>
    <w:div w:id="1580215780">
      <w:bodyDiv w:val="1"/>
      <w:marLeft w:val="0"/>
      <w:marRight w:val="0"/>
      <w:marTop w:val="0"/>
      <w:marBottom w:val="0"/>
      <w:divBdr>
        <w:top w:val="none" w:sz="0" w:space="0" w:color="auto"/>
        <w:left w:val="none" w:sz="0" w:space="0" w:color="auto"/>
        <w:bottom w:val="none" w:sz="0" w:space="0" w:color="auto"/>
        <w:right w:val="none" w:sz="0" w:space="0" w:color="auto"/>
      </w:divBdr>
      <w:divsChild>
        <w:div w:id="1959532584">
          <w:marLeft w:val="0"/>
          <w:marRight w:val="0"/>
          <w:marTop w:val="0"/>
          <w:marBottom w:val="0"/>
          <w:divBdr>
            <w:top w:val="none" w:sz="0" w:space="0" w:color="auto"/>
            <w:left w:val="none" w:sz="0" w:space="0" w:color="auto"/>
            <w:bottom w:val="none" w:sz="0" w:space="0" w:color="auto"/>
            <w:right w:val="none" w:sz="0" w:space="0" w:color="auto"/>
          </w:divBdr>
          <w:divsChild>
            <w:div w:id="941259898">
              <w:marLeft w:val="0"/>
              <w:marRight w:val="0"/>
              <w:marTop w:val="0"/>
              <w:marBottom w:val="0"/>
              <w:divBdr>
                <w:top w:val="none" w:sz="0" w:space="0" w:color="auto"/>
                <w:left w:val="none" w:sz="0" w:space="0" w:color="auto"/>
                <w:bottom w:val="none" w:sz="0" w:space="0" w:color="auto"/>
                <w:right w:val="none" w:sz="0" w:space="0" w:color="auto"/>
              </w:divBdr>
              <w:divsChild>
                <w:div w:id="1426263182">
                  <w:marLeft w:val="0"/>
                  <w:marRight w:val="0"/>
                  <w:marTop w:val="0"/>
                  <w:marBottom w:val="0"/>
                  <w:divBdr>
                    <w:top w:val="none" w:sz="0" w:space="0" w:color="auto"/>
                    <w:left w:val="none" w:sz="0" w:space="0" w:color="auto"/>
                    <w:bottom w:val="none" w:sz="0" w:space="0" w:color="auto"/>
                    <w:right w:val="none" w:sz="0" w:space="0" w:color="auto"/>
                  </w:divBdr>
                  <w:divsChild>
                    <w:div w:id="616374627">
                      <w:marLeft w:val="0"/>
                      <w:marRight w:val="0"/>
                      <w:marTop w:val="0"/>
                      <w:marBottom w:val="0"/>
                      <w:divBdr>
                        <w:top w:val="none" w:sz="0" w:space="0" w:color="auto"/>
                        <w:left w:val="none" w:sz="0" w:space="0" w:color="auto"/>
                        <w:bottom w:val="none" w:sz="0" w:space="0" w:color="auto"/>
                        <w:right w:val="none" w:sz="0" w:space="0" w:color="auto"/>
                      </w:divBdr>
                      <w:divsChild>
                        <w:div w:id="528304417">
                          <w:marLeft w:val="0"/>
                          <w:marRight w:val="0"/>
                          <w:marTop w:val="0"/>
                          <w:marBottom w:val="0"/>
                          <w:divBdr>
                            <w:top w:val="none" w:sz="0" w:space="0" w:color="auto"/>
                            <w:left w:val="none" w:sz="0" w:space="0" w:color="auto"/>
                            <w:bottom w:val="none" w:sz="0" w:space="0" w:color="auto"/>
                            <w:right w:val="none" w:sz="0" w:space="0" w:color="auto"/>
                          </w:divBdr>
                          <w:divsChild>
                            <w:div w:id="854080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271814">
                  <w:marLeft w:val="0"/>
                  <w:marRight w:val="0"/>
                  <w:marTop w:val="0"/>
                  <w:marBottom w:val="0"/>
                  <w:divBdr>
                    <w:top w:val="none" w:sz="0" w:space="0" w:color="auto"/>
                    <w:left w:val="none" w:sz="0" w:space="0" w:color="auto"/>
                    <w:bottom w:val="none" w:sz="0" w:space="0" w:color="auto"/>
                    <w:right w:val="none" w:sz="0" w:space="0" w:color="auto"/>
                  </w:divBdr>
                  <w:divsChild>
                    <w:div w:id="28071492">
                      <w:marLeft w:val="0"/>
                      <w:marRight w:val="0"/>
                      <w:marTop w:val="0"/>
                      <w:marBottom w:val="0"/>
                      <w:divBdr>
                        <w:top w:val="none" w:sz="0" w:space="0" w:color="auto"/>
                        <w:left w:val="none" w:sz="0" w:space="0" w:color="auto"/>
                        <w:bottom w:val="none" w:sz="0" w:space="0" w:color="auto"/>
                        <w:right w:val="none" w:sz="0" w:space="0" w:color="auto"/>
                      </w:divBdr>
                      <w:divsChild>
                        <w:div w:id="87309930">
                          <w:marLeft w:val="0"/>
                          <w:marRight w:val="0"/>
                          <w:marTop w:val="0"/>
                          <w:marBottom w:val="0"/>
                          <w:divBdr>
                            <w:top w:val="none" w:sz="0" w:space="0" w:color="auto"/>
                            <w:left w:val="none" w:sz="0" w:space="0" w:color="auto"/>
                            <w:bottom w:val="none" w:sz="0" w:space="0" w:color="auto"/>
                            <w:right w:val="none" w:sz="0" w:space="0" w:color="auto"/>
                          </w:divBdr>
                          <w:divsChild>
                            <w:div w:id="563755526">
                              <w:marLeft w:val="0"/>
                              <w:marRight w:val="0"/>
                              <w:marTop w:val="0"/>
                              <w:marBottom w:val="0"/>
                              <w:divBdr>
                                <w:top w:val="none" w:sz="0" w:space="0" w:color="auto"/>
                                <w:left w:val="none" w:sz="0" w:space="0" w:color="auto"/>
                                <w:bottom w:val="none" w:sz="0" w:space="0" w:color="auto"/>
                                <w:right w:val="none" w:sz="0" w:space="0" w:color="auto"/>
                              </w:divBdr>
                              <w:divsChild>
                                <w:div w:id="938176691">
                                  <w:marLeft w:val="0"/>
                                  <w:marRight w:val="0"/>
                                  <w:marTop w:val="0"/>
                                  <w:marBottom w:val="0"/>
                                  <w:divBdr>
                                    <w:top w:val="none" w:sz="0" w:space="0" w:color="auto"/>
                                    <w:left w:val="none" w:sz="0" w:space="0" w:color="auto"/>
                                    <w:bottom w:val="none" w:sz="0" w:space="0" w:color="auto"/>
                                    <w:right w:val="none" w:sz="0" w:space="0" w:color="auto"/>
                                  </w:divBdr>
                                  <w:divsChild>
                                    <w:div w:id="816268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6291581">
          <w:marLeft w:val="0"/>
          <w:marRight w:val="0"/>
          <w:marTop w:val="0"/>
          <w:marBottom w:val="0"/>
          <w:divBdr>
            <w:top w:val="none" w:sz="0" w:space="0" w:color="auto"/>
            <w:left w:val="none" w:sz="0" w:space="0" w:color="auto"/>
            <w:bottom w:val="none" w:sz="0" w:space="0" w:color="auto"/>
            <w:right w:val="none" w:sz="0" w:space="0" w:color="auto"/>
          </w:divBdr>
          <w:divsChild>
            <w:div w:id="563878481">
              <w:marLeft w:val="0"/>
              <w:marRight w:val="0"/>
              <w:marTop w:val="0"/>
              <w:marBottom w:val="0"/>
              <w:divBdr>
                <w:top w:val="none" w:sz="0" w:space="0" w:color="auto"/>
                <w:left w:val="none" w:sz="0" w:space="0" w:color="auto"/>
                <w:bottom w:val="none" w:sz="0" w:space="0" w:color="auto"/>
                <w:right w:val="none" w:sz="0" w:space="0" w:color="auto"/>
              </w:divBdr>
              <w:divsChild>
                <w:div w:id="915625807">
                  <w:marLeft w:val="0"/>
                  <w:marRight w:val="0"/>
                  <w:marTop w:val="0"/>
                  <w:marBottom w:val="0"/>
                  <w:divBdr>
                    <w:top w:val="none" w:sz="0" w:space="0" w:color="auto"/>
                    <w:left w:val="none" w:sz="0" w:space="0" w:color="auto"/>
                    <w:bottom w:val="none" w:sz="0" w:space="0" w:color="auto"/>
                    <w:right w:val="none" w:sz="0" w:space="0" w:color="auto"/>
                  </w:divBdr>
                  <w:divsChild>
                    <w:div w:id="1215197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5181055">
      <w:bodyDiv w:val="1"/>
      <w:marLeft w:val="0"/>
      <w:marRight w:val="0"/>
      <w:marTop w:val="0"/>
      <w:marBottom w:val="0"/>
      <w:divBdr>
        <w:top w:val="none" w:sz="0" w:space="0" w:color="auto"/>
        <w:left w:val="none" w:sz="0" w:space="0" w:color="auto"/>
        <w:bottom w:val="none" w:sz="0" w:space="0" w:color="auto"/>
        <w:right w:val="none" w:sz="0" w:space="0" w:color="auto"/>
      </w:divBdr>
      <w:divsChild>
        <w:div w:id="1777094003">
          <w:marLeft w:val="0"/>
          <w:marRight w:val="0"/>
          <w:marTop w:val="0"/>
          <w:marBottom w:val="0"/>
          <w:divBdr>
            <w:top w:val="none" w:sz="0" w:space="0" w:color="auto"/>
            <w:left w:val="none" w:sz="0" w:space="0" w:color="auto"/>
            <w:bottom w:val="none" w:sz="0" w:space="0" w:color="auto"/>
            <w:right w:val="none" w:sz="0" w:space="0" w:color="auto"/>
          </w:divBdr>
          <w:divsChild>
            <w:div w:id="1934314321">
              <w:marLeft w:val="0"/>
              <w:marRight w:val="0"/>
              <w:marTop w:val="0"/>
              <w:marBottom w:val="0"/>
              <w:divBdr>
                <w:top w:val="none" w:sz="0" w:space="0" w:color="auto"/>
                <w:left w:val="none" w:sz="0" w:space="0" w:color="auto"/>
                <w:bottom w:val="none" w:sz="0" w:space="0" w:color="auto"/>
                <w:right w:val="none" w:sz="0" w:space="0" w:color="auto"/>
              </w:divBdr>
            </w:div>
            <w:div w:id="192147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109227">
      <w:bodyDiv w:val="1"/>
      <w:marLeft w:val="0"/>
      <w:marRight w:val="0"/>
      <w:marTop w:val="0"/>
      <w:marBottom w:val="0"/>
      <w:divBdr>
        <w:top w:val="none" w:sz="0" w:space="0" w:color="auto"/>
        <w:left w:val="none" w:sz="0" w:space="0" w:color="auto"/>
        <w:bottom w:val="none" w:sz="0" w:space="0" w:color="auto"/>
        <w:right w:val="none" w:sz="0" w:space="0" w:color="auto"/>
      </w:divBdr>
      <w:divsChild>
        <w:div w:id="1639410797">
          <w:marLeft w:val="0"/>
          <w:marRight w:val="0"/>
          <w:marTop w:val="0"/>
          <w:marBottom w:val="0"/>
          <w:divBdr>
            <w:top w:val="none" w:sz="0" w:space="0" w:color="auto"/>
            <w:left w:val="none" w:sz="0" w:space="0" w:color="auto"/>
            <w:bottom w:val="none" w:sz="0" w:space="0" w:color="auto"/>
            <w:right w:val="none" w:sz="0" w:space="0" w:color="auto"/>
          </w:divBdr>
          <w:divsChild>
            <w:div w:id="1870219558">
              <w:marLeft w:val="0"/>
              <w:marRight w:val="0"/>
              <w:marTop w:val="0"/>
              <w:marBottom w:val="0"/>
              <w:divBdr>
                <w:top w:val="none" w:sz="0" w:space="0" w:color="auto"/>
                <w:left w:val="none" w:sz="0" w:space="0" w:color="auto"/>
                <w:bottom w:val="none" w:sz="0" w:space="0" w:color="auto"/>
                <w:right w:val="none" w:sz="0" w:space="0" w:color="auto"/>
              </w:divBdr>
              <w:divsChild>
                <w:div w:id="183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53427">
          <w:marLeft w:val="0"/>
          <w:marRight w:val="0"/>
          <w:marTop w:val="0"/>
          <w:marBottom w:val="0"/>
          <w:divBdr>
            <w:top w:val="none" w:sz="0" w:space="0" w:color="auto"/>
            <w:left w:val="none" w:sz="0" w:space="0" w:color="auto"/>
            <w:bottom w:val="none" w:sz="0" w:space="0" w:color="auto"/>
            <w:right w:val="none" w:sz="0" w:space="0" w:color="auto"/>
          </w:divBdr>
          <w:divsChild>
            <w:div w:id="1705207461">
              <w:marLeft w:val="0"/>
              <w:marRight w:val="0"/>
              <w:marTop w:val="0"/>
              <w:marBottom w:val="0"/>
              <w:divBdr>
                <w:top w:val="none" w:sz="0" w:space="0" w:color="auto"/>
                <w:left w:val="none" w:sz="0" w:space="0" w:color="auto"/>
                <w:bottom w:val="none" w:sz="0" w:space="0" w:color="auto"/>
                <w:right w:val="none" w:sz="0" w:space="0" w:color="auto"/>
              </w:divBdr>
              <w:divsChild>
                <w:div w:id="1427077948">
                  <w:marLeft w:val="0"/>
                  <w:marRight w:val="0"/>
                  <w:marTop w:val="0"/>
                  <w:marBottom w:val="0"/>
                  <w:divBdr>
                    <w:top w:val="none" w:sz="0" w:space="0" w:color="auto"/>
                    <w:left w:val="none" w:sz="0" w:space="0" w:color="auto"/>
                    <w:bottom w:val="none" w:sz="0" w:space="0" w:color="auto"/>
                    <w:right w:val="none" w:sz="0" w:space="0" w:color="auto"/>
                  </w:divBdr>
                  <w:divsChild>
                    <w:div w:id="1715537589">
                      <w:marLeft w:val="0"/>
                      <w:marRight w:val="0"/>
                      <w:marTop w:val="0"/>
                      <w:marBottom w:val="0"/>
                      <w:divBdr>
                        <w:top w:val="none" w:sz="0" w:space="0" w:color="auto"/>
                        <w:left w:val="none" w:sz="0" w:space="0" w:color="auto"/>
                        <w:bottom w:val="none" w:sz="0" w:space="0" w:color="auto"/>
                        <w:right w:val="none" w:sz="0" w:space="0" w:color="auto"/>
                      </w:divBdr>
                      <w:divsChild>
                        <w:div w:id="286817478">
                          <w:marLeft w:val="0"/>
                          <w:marRight w:val="0"/>
                          <w:marTop w:val="0"/>
                          <w:marBottom w:val="0"/>
                          <w:divBdr>
                            <w:top w:val="none" w:sz="0" w:space="0" w:color="auto"/>
                            <w:left w:val="none" w:sz="0" w:space="0" w:color="auto"/>
                            <w:bottom w:val="none" w:sz="0" w:space="0" w:color="auto"/>
                            <w:right w:val="none" w:sz="0" w:space="0" w:color="auto"/>
                          </w:divBdr>
                          <w:divsChild>
                            <w:div w:id="1744721092">
                              <w:marLeft w:val="0"/>
                              <w:marRight w:val="0"/>
                              <w:marTop w:val="0"/>
                              <w:marBottom w:val="0"/>
                              <w:divBdr>
                                <w:top w:val="none" w:sz="0" w:space="0" w:color="auto"/>
                                <w:left w:val="none" w:sz="0" w:space="0" w:color="auto"/>
                                <w:bottom w:val="none" w:sz="0" w:space="0" w:color="auto"/>
                                <w:right w:val="none" w:sz="0" w:space="0" w:color="auto"/>
                              </w:divBdr>
                              <w:divsChild>
                                <w:div w:id="1307081446">
                                  <w:marLeft w:val="0"/>
                                  <w:marRight w:val="0"/>
                                  <w:marTop w:val="0"/>
                                  <w:marBottom w:val="0"/>
                                  <w:divBdr>
                                    <w:top w:val="none" w:sz="0" w:space="0" w:color="auto"/>
                                    <w:left w:val="none" w:sz="0" w:space="0" w:color="auto"/>
                                    <w:bottom w:val="none" w:sz="0" w:space="0" w:color="auto"/>
                                    <w:right w:val="none" w:sz="0" w:space="0" w:color="auto"/>
                                  </w:divBdr>
                                  <w:divsChild>
                                    <w:div w:id="340818274">
                                      <w:marLeft w:val="0"/>
                                      <w:marRight w:val="0"/>
                                      <w:marTop w:val="0"/>
                                      <w:marBottom w:val="0"/>
                                      <w:divBdr>
                                        <w:top w:val="none" w:sz="0" w:space="0" w:color="auto"/>
                                        <w:left w:val="none" w:sz="0" w:space="0" w:color="auto"/>
                                        <w:bottom w:val="none" w:sz="0" w:space="0" w:color="auto"/>
                                        <w:right w:val="none" w:sz="0" w:space="0" w:color="auto"/>
                                      </w:divBdr>
                                      <w:divsChild>
                                        <w:div w:id="142351719">
                                          <w:marLeft w:val="0"/>
                                          <w:marRight w:val="0"/>
                                          <w:marTop w:val="0"/>
                                          <w:marBottom w:val="0"/>
                                          <w:divBdr>
                                            <w:top w:val="none" w:sz="0" w:space="0" w:color="auto"/>
                                            <w:left w:val="none" w:sz="0" w:space="0" w:color="auto"/>
                                            <w:bottom w:val="none" w:sz="0" w:space="0" w:color="auto"/>
                                            <w:right w:val="none" w:sz="0" w:space="0" w:color="auto"/>
                                          </w:divBdr>
                                          <w:divsChild>
                                            <w:div w:id="1257636411">
                                              <w:marLeft w:val="0"/>
                                              <w:marRight w:val="0"/>
                                              <w:marTop w:val="0"/>
                                              <w:marBottom w:val="0"/>
                                              <w:divBdr>
                                                <w:top w:val="none" w:sz="0" w:space="0" w:color="auto"/>
                                                <w:left w:val="none" w:sz="0" w:space="0" w:color="auto"/>
                                                <w:bottom w:val="none" w:sz="0" w:space="0" w:color="auto"/>
                                                <w:right w:val="none" w:sz="0" w:space="0" w:color="auto"/>
                                              </w:divBdr>
                                              <w:divsChild>
                                                <w:div w:id="688529295">
                                                  <w:marLeft w:val="0"/>
                                                  <w:marRight w:val="0"/>
                                                  <w:marTop w:val="0"/>
                                                  <w:marBottom w:val="0"/>
                                                  <w:divBdr>
                                                    <w:top w:val="none" w:sz="0" w:space="0" w:color="auto"/>
                                                    <w:left w:val="none" w:sz="0" w:space="0" w:color="auto"/>
                                                    <w:bottom w:val="none" w:sz="0" w:space="0" w:color="auto"/>
                                                    <w:right w:val="none" w:sz="0" w:space="0" w:color="auto"/>
                                                  </w:divBdr>
                                                  <w:divsChild>
                                                    <w:div w:id="1249073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02628265">
      <w:bodyDiv w:val="1"/>
      <w:marLeft w:val="0"/>
      <w:marRight w:val="0"/>
      <w:marTop w:val="0"/>
      <w:marBottom w:val="0"/>
      <w:divBdr>
        <w:top w:val="none" w:sz="0" w:space="0" w:color="auto"/>
        <w:left w:val="none" w:sz="0" w:space="0" w:color="auto"/>
        <w:bottom w:val="none" w:sz="0" w:space="0" w:color="auto"/>
        <w:right w:val="none" w:sz="0" w:space="0" w:color="auto"/>
      </w:divBdr>
      <w:divsChild>
        <w:div w:id="1494222114">
          <w:marLeft w:val="0"/>
          <w:marRight w:val="0"/>
          <w:marTop w:val="0"/>
          <w:marBottom w:val="0"/>
          <w:divBdr>
            <w:top w:val="none" w:sz="0" w:space="0" w:color="auto"/>
            <w:left w:val="none" w:sz="0" w:space="0" w:color="auto"/>
            <w:bottom w:val="none" w:sz="0" w:space="0" w:color="auto"/>
            <w:right w:val="none" w:sz="0" w:space="0" w:color="auto"/>
          </w:divBdr>
          <w:divsChild>
            <w:div w:id="264003376">
              <w:marLeft w:val="0"/>
              <w:marRight w:val="0"/>
              <w:marTop w:val="0"/>
              <w:marBottom w:val="0"/>
              <w:divBdr>
                <w:top w:val="none" w:sz="0" w:space="0" w:color="auto"/>
                <w:left w:val="none" w:sz="0" w:space="0" w:color="auto"/>
                <w:bottom w:val="none" w:sz="0" w:space="0" w:color="auto"/>
                <w:right w:val="none" w:sz="0" w:space="0" w:color="auto"/>
              </w:divBdr>
            </w:div>
            <w:div w:id="144160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664339">
      <w:bodyDiv w:val="1"/>
      <w:marLeft w:val="0"/>
      <w:marRight w:val="0"/>
      <w:marTop w:val="0"/>
      <w:marBottom w:val="0"/>
      <w:divBdr>
        <w:top w:val="none" w:sz="0" w:space="0" w:color="auto"/>
        <w:left w:val="none" w:sz="0" w:space="0" w:color="auto"/>
        <w:bottom w:val="none" w:sz="0" w:space="0" w:color="auto"/>
        <w:right w:val="none" w:sz="0" w:space="0" w:color="auto"/>
      </w:divBdr>
      <w:divsChild>
        <w:div w:id="1198391792">
          <w:marLeft w:val="0"/>
          <w:marRight w:val="0"/>
          <w:marTop w:val="0"/>
          <w:marBottom w:val="0"/>
          <w:divBdr>
            <w:top w:val="none" w:sz="0" w:space="0" w:color="auto"/>
            <w:left w:val="none" w:sz="0" w:space="0" w:color="auto"/>
            <w:bottom w:val="none" w:sz="0" w:space="0" w:color="auto"/>
            <w:right w:val="none" w:sz="0" w:space="0" w:color="auto"/>
          </w:divBdr>
          <w:divsChild>
            <w:div w:id="156698743">
              <w:marLeft w:val="0"/>
              <w:marRight w:val="0"/>
              <w:marTop w:val="0"/>
              <w:marBottom w:val="0"/>
              <w:divBdr>
                <w:top w:val="none" w:sz="0" w:space="0" w:color="auto"/>
                <w:left w:val="none" w:sz="0" w:space="0" w:color="auto"/>
                <w:bottom w:val="none" w:sz="0" w:space="0" w:color="auto"/>
                <w:right w:val="none" w:sz="0" w:space="0" w:color="auto"/>
              </w:divBdr>
            </w:div>
            <w:div w:id="118902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434614">
      <w:bodyDiv w:val="1"/>
      <w:marLeft w:val="0"/>
      <w:marRight w:val="0"/>
      <w:marTop w:val="0"/>
      <w:marBottom w:val="0"/>
      <w:divBdr>
        <w:top w:val="none" w:sz="0" w:space="0" w:color="auto"/>
        <w:left w:val="none" w:sz="0" w:space="0" w:color="auto"/>
        <w:bottom w:val="none" w:sz="0" w:space="0" w:color="auto"/>
        <w:right w:val="none" w:sz="0" w:space="0" w:color="auto"/>
      </w:divBdr>
      <w:divsChild>
        <w:div w:id="981422445">
          <w:marLeft w:val="0"/>
          <w:marRight w:val="0"/>
          <w:marTop w:val="0"/>
          <w:marBottom w:val="0"/>
          <w:divBdr>
            <w:top w:val="none" w:sz="0" w:space="0" w:color="auto"/>
            <w:left w:val="none" w:sz="0" w:space="0" w:color="auto"/>
            <w:bottom w:val="none" w:sz="0" w:space="0" w:color="auto"/>
            <w:right w:val="none" w:sz="0" w:space="0" w:color="auto"/>
          </w:divBdr>
          <w:divsChild>
            <w:div w:id="1101754080">
              <w:marLeft w:val="0"/>
              <w:marRight w:val="0"/>
              <w:marTop w:val="0"/>
              <w:marBottom w:val="0"/>
              <w:divBdr>
                <w:top w:val="none" w:sz="0" w:space="0" w:color="auto"/>
                <w:left w:val="none" w:sz="0" w:space="0" w:color="auto"/>
                <w:bottom w:val="none" w:sz="0" w:space="0" w:color="auto"/>
                <w:right w:val="none" w:sz="0" w:space="0" w:color="auto"/>
              </w:divBdr>
            </w:div>
            <w:div w:id="810444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9664914">
      <w:bodyDiv w:val="1"/>
      <w:marLeft w:val="0"/>
      <w:marRight w:val="0"/>
      <w:marTop w:val="0"/>
      <w:marBottom w:val="0"/>
      <w:divBdr>
        <w:top w:val="none" w:sz="0" w:space="0" w:color="auto"/>
        <w:left w:val="none" w:sz="0" w:space="0" w:color="auto"/>
        <w:bottom w:val="none" w:sz="0" w:space="0" w:color="auto"/>
        <w:right w:val="none" w:sz="0" w:space="0" w:color="auto"/>
      </w:divBdr>
      <w:divsChild>
        <w:div w:id="1519928054">
          <w:marLeft w:val="0"/>
          <w:marRight w:val="0"/>
          <w:marTop w:val="0"/>
          <w:marBottom w:val="0"/>
          <w:divBdr>
            <w:top w:val="none" w:sz="0" w:space="0" w:color="auto"/>
            <w:left w:val="none" w:sz="0" w:space="0" w:color="auto"/>
            <w:bottom w:val="none" w:sz="0" w:space="0" w:color="auto"/>
            <w:right w:val="none" w:sz="0" w:space="0" w:color="auto"/>
          </w:divBdr>
          <w:divsChild>
            <w:div w:id="187106275">
              <w:marLeft w:val="0"/>
              <w:marRight w:val="0"/>
              <w:marTop w:val="0"/>
              <w:marBottom w:val="0"/>
              <w:divBdr>
                <w:top w:val="none" w:sz="0" w:space="0" w:color="auto"/>
                <w:left w:val="none" w:sz="0" w:space="0" w:color="auto"/>
                <w:bottom w:val="none" w:sz="0" w:space="0" w:color="auto"/>
                <w:right w:val="none" w:sz="0" w:space="0" w:color="auto"/>
              </w:divBdr>
            </w:div>
            <w:div w:id="88167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374122">
      <w:bodyDiv w:val="1"/>
      <w:marLeft w:val="0"/>
      <w:marRight w:val="0"/>
      <w:marTop w:val="0"/>
      <w:marBottom w:val="0"/>
      <w:divBdr>
        <w:top w:val="none" w:sz="0" w:space="0" w:color="auto"/>
        <w:left w:val="none" w:sz="0" w:space="0" w:color="auto"/>
        <w:bottom w:val="none" w:sz="0" w:space="0" w:color="auto"/>
        <w:right w:val="none" w:sz="0" w:space="0" w:color="auto"/>
      </w:divBdr>
      <w:divsChild>
        <w:div w:id="1978339809">
          <w:marLeft w:val="0"/>
          <w:marRight w:val="0"/>
          <w:marTop w:val="0"/>
          <w:marBottom w:val="0"/>
          <w:divBdr>
            <w:top w:val="none" w:sz="0" w:space="0" w:color="auto"/>
            <w:left w:val="none" w:sz="0" w:space="0" w:color="auto"/>
            <w:bottom w:val="none" w:sz="0" w:space="0" w:color="auto"/>
            <w:right w:val="none" w:sz="0" w:space="0" w:color="auto"/>
          </w:divBdr>
          <w:divsChild>
            <w:div w:id="1880316753">
              <w:marLeft w:val="0"/>
              <w:marRight w:val="0"/>
              <w:marTop w:val="0"/>
              <w:marBottom w:val="0"/>
              <w:divBdr>
                <w:top w:val="none" w:sz="0" w:space="0" w:color="auto"/>
                <w:left w:val="none" w:sz="0" w:space="0" w:color="auto"/>
                <w:bottom w:val="none" w:sz="0" w:space="0" w:color="auto"/>
                <w:right w:val="none" w:sz="0" w:space="0" w:color="auto"/>
              </w:divBdr>
            </w:div>
            <w:div w:id="1563518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1888350">
      <w:bodyDiv w:val="1"/>
      <w:marLeft w:val="0"/>
      <w:marRight w:val="0"/>
      <w:marTop w:val="0"/>
      <w:marBottom w:val="0"/>
      <w:divBdr>
        <w:top w:val="none" w:sz="0" w:space="0" w:color="auto"/>
        <w:left w:val="none" w:sz="0" w:space="0" w:color="auto"/>
        <w:bottom w:val="none" w:sz="0" w:space="0" w:color="auto"/>
        <w:right w:val="none" w:sz="0" w:space="0" w:color="auto"/>
      </w:divBdr>
      <w:divsChild>
        <w:div w:id="2113352307">
          <w:marLeft w:val="0"/>
          <w:marRight w:val="0"/>
          <w:marTop w:val="0"/>
          <w:marBottom w:val="0"/>
          <w:divBdr>
            <w:top w:val="none" w:sz="0" w:space="0" w:color="auto"/>
            <w:left w:val="none" w:sz="0" w:space="0" w:color="auto"/>
            <w:bottom w:val="none" w:sz="0" w:space="0" w:color="auto"/>
            <w:right w:val="none" w:sz="0" w:space="0" w:color="auto"/>
          </w:divBdr>
          <w:divsChild>
            <w:div w:id="1272392777">
              <w:marLeft w:val="0"/>
              <w:marRight w:val="0"/>
              <w:marTop w:val="0"/>
              <w:marBottom w:val="0"/>
              <w:divBdr>
                <w:top w:val="none" w:sz="0" w:space="0" w:color="auto"/>
                <w:left w:val="none" w:sz="0" w:space="0" w:color="auto"/>
                <w:bottom w:val="none" w:sz="0" w:space="0" w:color="auto"/>
                <w:right w:val="none" w:sz="0" w:space="0" w:color="auto"/>
              </w:divBdr>
              <w:divsChild>
                <w:div w:id="96878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715727">
          <w:marLeft w:val="0"/>
          <w:marRight w:val="0"/>
          <w:marTop w:val="0"/>
          <w:marBottom w:val="0"/>
          <w:divBdr>
            <w:top w:val="none" w:sz="0" w:space="0" w:color="auto"/>
            <w:left w:val="none" w:sz="0" w:space="0" w:color="auto"/>
            <w:bottom w:val="none" w:sz="0" w:space="0" w:color="auto"/>
            <w:right w:val="none" w:sz="0" w:space="0" w:color="auto"/>
          </w:divBdr>
          <w:divsChild>
            <w:div w:id="1646622002">
              <w:marLeft w:val="0"/>
              <w:marRight w:val="0"/>
              <w:marTop w:val="0"/>
              <w:marBottom w:val="0"/>
              <w:divBdr>
                <w:top w:val="none" w:sz="0" w:space="0" w:color="auto"/>
                <w:left w:val="none" w:sz="0" w:space="0" w:color="auto"/>
                <w:bottom w:val="none" w:sz="0" w:space="0" w:color="auto"/>
                <w:right w:val="none" w:sz="0" w:space="0" w:color="auto"/>
              </w:divBdr>
              <w:divsChild>
                <w:div w:id="2026596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5936425">
      <w:bodyDiv w:val="1"/>
      <w:marLeft w:val="0"/>
      <w:marRight w:val="0"/>
      <w:marTop w:val="0"/>
      <w:marBottom w:val="0"/>
      <w:divBdr>
        <w:top w:val="none" w:sz="0" w:space="0" w:color="auto"/>
        <w:left w:val="none" w:sz="0" w:space="0" w:color="auto"/>
        <w:bottom w:val="none" w:sz="0" w:space="0" w:color="auto"/>
        <w:right w:val="none" w:sz="0" w:space="0" w:color="auto"/>
      </w:divBdr>
      <w:divsChild>
        <w:div w:id="244387224">
          <w:marLeft w:val="0"/>
          <w:marRight w:val="0"/>
          <w:marTop w:val="0"/>
          <w:marBottom w:val="0"/>
          <w:divBdr>
            <w:top w:val="none" w:sz="0" w:space="0" w:color="auto"/>
            <w:left w:val="none" w:sz="0" w:space="0" w:color="auto"/>
            <w:bottom w:val="none" w:sz="0" w:space="0" w:color="auto"/>
            <w:right w:val="none" w:sz="0" w:space="0" w:color="auto"/>
          </w:divBdr>
          <w:divsChild>
            <w:div w:id="833187568">
              <w:marLeft w:val="0"/>
              <w:marRight w:val="0"/>
              <w:marTop w:val="0"/>
              <w:marBottom w:val="0"/>
              <w:divBdr>
                <w:top w:val="none" w:sz="0" w:space="0" w:color="auto"/>
                <w:left w:val="none" w:sz="0" w:space="0" w:color="auto"/>
                <w:bottom w:val="none" w:sz="0" w:space="0" w:color="auto"/>
                <w:right w:val="none" w:sz="0" w:space="0" w:color="auto"/>
              </w:divBdr>
              <w:divsChild>
                <w:div w:id="1331329566">
                  <w:marLeft w:val="0"/>
                  <w:marRight w:val="0"/>
                  <w:marTop w:val="0"/>
                  <w:marBottom w:val="0"/>
                  <w:divBdr>
                    <w:top w:val="none" w:sz="0" w:space="0" w:color="auto"/>
                    <w:left w:val="none" w:sz="0" w:space="0" w:color="auto"/>
                    <w:bottom w:val="none" w:sz="0" w:space="0" w:color="auto"/>
                    <w:right w:val="none" w:sz="0" w:space="0" w:color="auto"/>
                  </w:divBdr>
                  <w:divsChild>
                    <w:div w:id="1810634292">
                      <w:marLeft w:val="0"/>
                      <w:marRight w:val="0"/>
                      <w:marTop w:val="0"/>
                      <w:marBottom w:val="0"/>
                      <w:divBdr>
                        <w:top w:val="none" w:sz="0" w:space="0" w:color="auto"/>
                        <w:left w:val="none" w:sz="0" w:space="0" w:color="auto"/>
                        <w:bottom w:val="none" w:sz="0" w:space="0" w:color="auto"/>
                        <w:right w:val="none" w:sz="0" w:space="0" w:color="auto"/>
                      </w:divBdr>
                      <w:divsChild>
                        <w:div w:id="1087920951">
                          <w:marLeft w:val="0"/>
                          <w:marRight w:val="0"/>
                          <w:marTop w:val="0"/>
                          <w:marBottom w:val="0"/>
                          <w:divBdr>
                            <w:top w:val="none" w:sz="0" w:space="0" w:color="auto"/>
                            <w:left w:val="none" w:sz="0" w:space="0" w:color="auto"/>
                            <w:bottom w:val="none" w:sz="0" w:space="0" w:color="auto"/>
                            <w:right w:val="none" w:sz="0" w:space="0" w:color="auto"/>
                          </w:divBdr>
                          <w:divsChild>
                            <w:div w:id="252708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2437784">
                  <w:marLeft w:val="0"/>
                  <w:marRight w:val="0"/>
                  <w:marTop w:val="0"/>
                  <w:marBottom w:val="0"/>
                  <w:divBdr>
                    <w:top w:val="none" w:sz="0" w:space="0" w:color="auto"/>
                    <w:left w:val="none" w:sz="0" w:space="0" w:color="auto"/>
                    <w:bottom w:val="none" w:sz="0" w:space="0" w:color="auto"/>
                    <w:right w:val="none" w:sz="0" w:space="0" w:color="auto"/>
                  </w:divBdr>
                  <w:divsChild>
                    <w:div w:id="1386100494">
                      <w:marLeft w:val="0"/>
                      <w:marRight w:val="0"/>
                      <w:marTop w:val="0"/>
                      <w:marBottom w:val="0"/>
                      <w:divBdr>
                        <w:top w:val="none" w:sz="0" w:space="0" w:color="auto"/>
                        <w:left w:val="none" w:sz="0" w:space="0" w:color="auto"/>
                        <w:bottom w:val="none" w:sz="0" w:space="0" w:color="auto"/>
                        <w:right w:val="none" w:sz="0" w:space="0" w:color="auto"/>
                      </w:divBdr>
                      <w:divsChild>
                        <w:div w:id="1772628804">
                          <w:marLeft w:val="0"/>
                          <w:marRight w:val="0"/>
                          <w:marTop w:val="0"/>
                          <w:marBottom w:val="0"/>
                          <w:divBdr>
                            <w:top w:val="none" w:sz="0" w:space="0" w:color="auto"/>
                            <w:left w:val="none" w:sz="0" w:space="0" w:color="auto"/>
                            <w:bottom w:val="none" w:sz="0" w:space="0" w:color="auto"/>
                            <w:right w:val="none" w:sz="0" w:space="0" w:color="auto"/>
                          </w:divBdr>
                          <w:divsChild>
                            <w:div w:id="2052921175">
                              <w:marLeft w:val="0"/>
                              <w:marRight w:val="0"/>
                              <w:marTop w:val="0"/>
                              <w:marBottom w:val="0"/>
                              <w:divBdr>
                                <w:top w:val="none" w:sz="0" w:space="0" w:color="auto"/>
                                <w:left w:val="none" w:sz="0" w:space="0" w:color="auto"/>
                                <w:bottom w:val="none" w:sz="0" w:space="0" w:color="auto"/>
                                <w:right w:val="none" w:sz="0" w:space="0" w:color="auto"/>
                              </w:divBdr>
                              <w:divsChild>
                                <w:div w:id="132909767">
                                  <w:marLeft w:val="0"/>
                                  <w:marRight w:val="0"/>
                                  <w:marTop w:val="0"/>
                                  <w:marBottom w:val="0"/>
                                  <w:divBdr>
                                    <w:top w:val="none" w:sz="0" w:space="0" w:color="auto"/>
                                    <w:left w:val="none" w:sz="0" w:space="0" w:color="auto"/>
                                    <w:bottom w:val="none" w:sz="0" w:space="0" w:color="auto"/>
                                    <w:right w:val="none" w:sz="0" w:space="0" w:color="auto"/>
                                  </w:divBdr>
                                  <w:divsChild>
                                    <w:div w:id="11595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598564671">
          <w:marLeft w:val="0"/>
          <w:marRight w:val="0"/>
          <w:marTop w:val="0"/>
          <w:marBottom w:val="0"/>
          <w:divBdr>
            <w:top w:val="none" w:sz="0" w:space="0" w:color="auto"/>
            <w:left w:val="none" w:sz="0" w:space="0" w:color="auto"/>
            <w:bottom w:val="none" w:sz="0" w:space="0" w:color="auto"/>
            <w:right w:val="none" w:sz="0" w:space="0" w:color="auto"/>
          </w:divBdr>
          <w:divsChild>
            <w:div w:id="430392340">
              <w:marLeft w:val="0"/>
              <w:marRight w:val="0"/>
              <w:marTop w:val="0"/>
              <w:marBottom w:val="0"/>
              <w:divBdr>
                <w:top w:val="none" w:sz="0" w:space="0" w:color="auto"/>
                <w:left w:val="none" w:sz="0" w:space="0" w:color="auto"/>
                <w:bottom w:val="none" w:sz="0" w:space="0" w:color="auto"/>
                <w:right w:val="none" w:sz="0" w:space="0" w:color="auto"/>
              </w:divBdr>
              <w:divsChild>
                <w:div w:id="1934588694">
                  <w:marLeft w:val="0"/>
                  <w:marRight w:val="0"/>
                  <w:marTop w:val="0"/>
                  <w:marBottom w:val="0"/>
                  <w:divBdr>
                    <w:top w:val="none" w:sz="0" w:space="0" w:color="auto"/>
                    <w:left w:val="none" w:sz="0" w:space="0" w:color="auto"/>
                    <w:bottom w:val="none" w:sz="0" w:space="0" w:color="auto"/>
                    <w:right w:val="none" w:sz="0" w:space="0" w:color="auto"/>
                  </w:divBdr>
                  <w:divsChild>
                    <w:div w:id="281813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58557676">
      <w:bodyDiv w:val="1"/>
      <w:marLeft w:val="0"/>
      <w:marRight w:val="0"/>
      <w:marTop w:val="0"/>
      <w:marBottom w:val="0"/>
      <w:divBdr>
        <w:top w:val="none" w:sz="0" w:space="0" w:color="auto"/>
        <w:left w:val="none" w:sz="0" w:space="0" w:color="auto"/>
        <w:bottom w:val="none" w:sz="0" w:space="0" w:color="auto"/>
        <w:right w:val="none" w:sz="0" w:space="0" w:color="auto"/>
      </w:divBdr>
      <w:divsChild>
        <w:div w:id="2016761631">
          <w:marLeft w:val="0"/>
          <w:marRight w:val="0"/>
          <w:marTop w:val="0"/>
          <w:marBottom w:val="0"/>
          <w:divBdr>
            <w:top w:val="none" w:sz="0" w:space="0" w:color="auto"/>
            <w:left w:val="none" w:sz="0" w:space="0" w:color="auto"/>
            <w:bottom w:val="none" w:sz="0" w:space="0" w:color="auto"/>
            <w:right w:val="none" w:sz="0" w:space="0" w:color="auto"/>
          </w:divBdr>
          <w:divsChild>
            <w:div w:id="266474389">
              <w:marLeft w:val="0"/>
              <w:marRight w:val="0"/>
              <w:marTop w:val="0"/>
              <w:marBottom w:val="0"/>
              <w:divBdr>
                <w:top w:val="none" w:sz="0" w:space="0" w:color="auto"/>
                <w:left w:val="none" w:sz="0" w:space="0" w:color="auto"/>
                <w:bottom w:val="none" w:sz="0" w:space="0" w:color="auto"/>
                <w:right w:val="none" w:sz="0" w:space="0" w:color="auto"/>
              </w:divBdr>
            </w:div>
            <w:div w:id="1431271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239050">
      <w:bodyDiv w:val="1"/>
      <w:marLeft w:val="0"/>
      <w:marRight w:val="0"/>
      <w:marTop w:val="0"/>
      <w:marBottom w:val="0"/>
      <w:divBdr>
        <w:top w:val="none" w:sz="0" w:space="0" w:color="auto"/>
        <w:left w:val="none" w:sz="0" w:space="0" w:color="auto"/>
        <w:bottom w:val="none" w:sz="0" w:space="0" w:color="auto"/>
        <w:right w:val="none" w:sz="0" w:space="0" w:color="auto"/>
      </w:divBdr>
      <w:divsChild>
        <w:div w:id="552546844">
          <w:marLeft w:val="0"/>
          <w:marRight w:val="0"/>
          <w:marTop w:val="0"/>
          <w:marBottom w:val="0"/>
          <w:divBdr>
            <w:top w:val="none" w:sz="0" w:space="0" w:color="auto"/>
            <w:left w:val="none" w:sz="0" w:space="0" w:color="auto"/>
            <w:bottom w:val="none" w:sz="0" w:space="0" w:color="auto"/>
            <w:right w:val="none" w:sz="0" w:space="0" w:color="auto"/>
          </w:divBdr>
          <w:divsChild>
            <w:div w:id="218790005">
              <w:marLeft w:val="0"/>
              <w:marRight w:val="0"/>
              <w:marTop w:val="0"/>
              <w:marBottom w:val="0"/>
              <w:divBdr>
                <w:top w:val="none" w:sz="0" w:space="0" w:color="auto"/>
                <w:left w:val="none" w:sz="0" w:space="0" w:color="auto"/>
                <w:bottom w:val="none" w:sz="0" w:space="0" w:color="auto"/>
                <w:right w:val="none" w:sz="0" w:space="0" w:color="auto"/>
              </w:divBdr>
            </w:div>
            <w:div w:id="1171261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2743074">
      <w:bodyDiv w:val="1"/>
      <w:marLeft w:val="0"/>
      <w:marRight w:val="0"/>
      <w:marTop w:val="0"/>
      <w:marBottom w:val="0"/>
      <w:divBdr>
        <w:top w:val="none" w:sz="0" w:space="0" w:color="auto"/>
        <w:left w:val="none" w:sz="0" w:space="0" w:color="auto"/>
        <w:bottom w:val="none" w:sz="0" w:space="0" w:color="auto"/>
        <w:right w:val="none" w:sz="0" w:space="0" w:color="auto"/>
      </w:divBdr>
      <w:divsChild>
        <w:div w:id="1919946159">
          <w:marLeft w:val="0"/>
          <w:marRight w:val="0"/>
          <w:marTop w:val="0"/>
          <w:marBottom w:val="0"/>
          <w:divBdr>
            <w:top w:val="none" w:sz="0" w:space="0" w:color="auto"/>
            <w:left w:val="none" w:sz="0" w:space="0" w:color="auto"/>
            <w:bottom w:val="none" w:sz="0" w:space="0" w:color="auto"/>
            <w:right w:val="none" w:sz="0" w:space="0" w:color="auto"/>
          </w:divBdr>
          <w:divsChild>
            <w:div w:id="1619028872">
              <w:marLeft w:val="0"/>
              <w:marRight w:val="0"/>
              <w:marTop w:val="0"/>
              <w:marBottom w:val="0"/>
              <w:divBdr>
                <w:top w:val="none" w:sz="0" w:space="0" w:color="auto"/>
                <w:left w:val="none" w:sz="0" w:space="0" w:color="auto"/>
                <w:bottom w:val="none" w:sz="0" w:space="0" w:color="auto"/>
                <w:right w:val="none" w:sz="0" w:space="0" w:color="auto"/>
              </w:divBdr>
              <w:divsChild>
                <w:div w:id="19255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2005673">
          <w:marLeft w:val="0"/>
          <w:marRight w:val="0"/>
          <w:marTop w:val="0"/>
          <w:marBottom w:val="0"/>
          <w:divBdr>
            <w:top w:val="none" w:sz="0" w:space="0" w:color="auto"/>
            <w:left w:val="none" w:sz="0" w:space="0" w:color="auto"/>
            <w:bottom w:val="none" w:sz="0" w:space="0" w:color="auto"/>
            <w:right w:val="none" w:sz="0" w:space="0" w:color="auto"/>
          </w:divBdr>
          <w:divsChild>
            <w:div w:id="440875509">
              <w:marLeft w:val="0"/>
              <w:marRight w:val="0"/>
              <w:marTop w:val="0"/>
              <w:marBottom w:val="0"/>
              <w:divBdr>
                <w:top w:val="none" w:sz="0" w:space="0" w:color="auto"/>
                <w:left w:val="none" w:sz="0" w:space="0" w:color="auto"/>
                <w:bottom w:val="none" w:sz="0" w:space="0" w:color="auto"/>
                <w:right w:val="none" w:sz="0" w:space="0" w:color="auto"/>
              </w:divBdr>
              <w:divsChild>
                <w:div w:id="39281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233538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svg"/><Relationship Id="rId42" Type="http://schemas.openxmlformats.org/officeDocument/2006/relationships/hyperlink" Target="https://doi.org/10.3390/rs10111724"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sv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2.sv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sv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oter" Target="footer1.xml"/><Relationship Id="rId8" Type="http://schemas.openxmlformats.org/officeDocument/2006/relationships/hyperlink" Target="https://github.com/mgisselbeck/GIS5571" TargetMode="External"/><Relationship Id="rId3" Type="http://schemas.openxmlformats.org/officeDocument/2006/relationships/styles" Target="styles.xml"/><Relationship Id="rId12" Type="http://schemas.openxmlformats.org/officeDocument/2006/relationships/image" Target="media/image4.svg"/><Relationship Id="rId17" Type="http://schemas.openxmlformats.org/officeDocument/2006/relationships/image" Target="media/image9.png"/><Relationship Id="rId25" Type="http://schemas.openxmlformats.org/officeDocument/2006/relationships/image" Target="media/image17.svg"/><Relationship Id="rId33" Type="http://schemas.openxmlformats.org/officeDocument/2006/relationships/image" Target="media/image25.png"/><Relationship Id="rId38" Type="http://schemas.openxmlformats.org/officeDocument/2006/relationships/image" Target="media/image30.svg"/><Relationship Id="rId46"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hyperlink" Target="https://doi.org/10.1111/0033-0124.0023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674</TotalTime>
  <Pages>20</Pages>
  <Words>1331</Words>
  <Characters>7588</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8902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Mattie Gisselbeck</cp:lastModifiedBy>
  <cp:revision>72</cp:revision>
  <dcterms:created xsi:type="dcterms:W3CDTF">2021-01-09T23:13:00Z</dcterms:created>
  <dcterms:modified xsi:type="dcterms:W3CDTF">2022-12-19T20:33:00Z</dcterms:modified>
</cp:coreProperties>
</file>